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7C503B" w14:textId="77777777" w:rsidR="00216B77" w:rsidRDefault="00216B77">
      <w:pPr>
        <w:pStyle w:val="Corpodetexto"/>
        <w:rPr>
          <w:rFonts w:ascii="Times New Roman"/>
          <w:sz w:val="20"/>
        </w:rPr>
      </w:pPr>
    </w:p>
    <w:p w14:paraId="091EBC1B" w14:textId="77777777" w:rsidR="00216B77" w:rsidRDefault="00216B77">
      <w:pPr>
        <w:pStyle w:val="Corpodetexto"/>
        <w:rPr>
          <w:rFonts w:ascii="Times New Roman"/>
          <w:sz w:val="20"/>
        </w:rPr>
      </w:pPr>
    </w:p>
    <w:p w14:paraId="7B231506" w14:textId="77777777" w:rsidR="00216B77" w:rsidRDefault="00216B77">
      <w:pPr>
        <w:pStyle w:val="Corpodetexto"/>
        <w:spacing w:before="8"/>
        <w:rPr>
          <w:rFonts w:ascii="Times New Roman"/>
          <w:sz w:val="16"/>
        </w:rPr>
      </w:pPr>
    </w:p>
    <w:p w14:paraId="0BEA7062" w14:textId="77777777" w:rsidR="00216B77" w:rsidRDefault="00216B77">
      <w:pPr>
        <w:rPr>
          <w:rFonts w:ascii="Times New Roman"/>
          <w:sz w:val="16"/>
        </w:rPr>
        <w:sectPr w:rsidR="00216B77">
          <w:footerReference w:type="default" r:id="rId6"/>
          <w:type w:val="continuous"/>
          <w:pgSz w:w="11900" w:h="16850"/>
          <w:pgMar w:top="160" w:right="100" w:bottom="780" w:left="60" w:header="720" w:footer="584" w:gutter="0"/>
          <w:pgNumType w:start="1"/>
          <w:cols w:space="720"/>
        </w:sectPr>
      </w:pPr>
    </w:p>
    <w:p w14:paraId="3BE613FA" w14:textId="77777777" w:rsidR="00216B77" w:rsidRDefault="00216B77">
      <w:pPr>
        <w:pStyle w:val="Corpodetexto"/>
        <w:rPr>
          <w:rFonts w:ascii="Times New Roman"/>
          <w:sz w:val="38"/>
        </w:rPr>
      </w:pPr>
    </w:p>
    <w:p w14:paraId="04993664" w14:textId="77777777" w:rsidR="00216B77" w:rsidRDefault="00216B77">
      <w:pPr>
        <w:pStyle w:val="Corpodetexto"/>
        <w:spacing w:before="5"/>
        <w:rPr>
          <w:rFonts w:ascii="Times New Roman"/>
          <w:sz w:val="48"/>
        </w:rPr>
      </w:pPr>
    </w:p>
    <w:p w14:paraId="04C84245" w14:textId="77777777" w:rsidR="00216B77" w:rsidRDefault="00001403">
      <w:pPr>
        <w:spacing w:line="276" w:lineRule="auto"/>
        <w:ind w:left="509" w:right="1274"/>
        <w:rPr>
          <w:rFonts w:ascii="Tahoma"/>
          <w:b/>
          <w:sz w:val="28"/>
        </w:rPr>
      </w:pPr>
      <w:r>
        <w:rPr>
          <w:noProof/>
        </w:rPr>
        <w:drawing>
          <wp:anchor distT="0" distB="0" distL="0" distR="0" simplePos="0" relativeHeight="15729152" behindDoc="0" locked="0" layoutInCell="1" allowOverlap="1" wp14:anchorId="3640F44E" wp14:editId="74E91DB0">
            <wp:simplePos x="0" y="0"/>
            <wp:positionH relativeFrom="page">
              <wp:posOffset>109142</wp:posOffset>
            </wp:positionH>
            <wp:positionV relativeFrom="paragraph">
              <wp:posOffset>-1040077</wp:posOffset>
            </wp:positionV>
            <wp:extent cx="1866899" cy="981074"/>
            <wp:effectExtent l="0" t="0" r="0" b="0"/>
            <wp:wrapNone/>
            <wp:docPr id="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899" cy="981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ahoma"/>
          <w:b/>
          <w:sz w:val="28"/>
        </w:rPr>
        <w:t>Press</w:t>
      </w:r>
      <w:r>
        <w:rPr>
          <w:rFonts w:ascii="Tahoma"/>
          <w:b/>
          <w:spacing w:val="1"/>
          <w:sz w:val="28"/>
        </w:rPr>
        <w:t xml:space="preserve"> </w:t>
      </w:r>
      <w:r>
        <w:rPr>
          <w:rFonts w:ascii="Tahoma"/>
          <w:b/>
          <w:w w:val="95"/>
          <w:sz w:val="28"/>
        </w:rPr>
        <w:t>Release</w:t>
      </w:r>
    </w:p>
    <w:p w14:paraId="11A2FD6D" w14:textId="77777777" w:rsidR="00216B77" w:rsidRDefault="00216B77">
      <w:pPr>
        <w:pStyle w:val="Corpodetexto"/>
        <w:rPr>
          <w:rFonts w:ascii="Tahoma"/>
          <w:b/>
          <w:sz w:val="10"/>
        </w:rPr>
      </w:pPr>
    </w:p>
    <w:p w14:paraId="34E10674" w14:textId="77777777" w:rsidR="00216B77" w:rsidRDefault="00001403">
      <w:pPr>
        <w:pStyle w:val="Corpodetexto"/>
        <w:spacing w:line="30" w:lineRule="exact"/>
        <w:ind w:left="517"/>
        <w:rPr>
          <w:rFonts w:ascii="Tahoma"/>
          <w:sz w:val="3"/>
        </w:rPr>
      </w:pPr>
      <w:r>
        <w:rPr>
          <w:rFonts w:ascii="Tahoma"/>
          <w:sz w:val="3"/>
        </w:rPr>
      </w:r>
      <w:r>
        <w:rPr>
          <w:rFonts w:ascii="Tahoma"/>
          <w:sz w:val="3"/>
        </w:rPr>
        <w:pict w14:anchorId="58110769">
          <v:group id="_x0000_s2050" style="width:80.35pt;height:1.5pt;mso-position-horizontal-relative:char;mso-position-vertical-relative:line" coordsize="1607,30">
            <v:line id="_x0000_s2051" style="position:absolute" from="0,15" to="1606,15" strokeweight="1.5pt"/>
            <w10:anchorlock/>
          </v:group>
        </w:pict>
      </w:r>
    </w:p>
    <w:p w14:paraId="37C17166" w14:textId="77777777" w:rsidR="00216B77" w:rsidRDefault="00001403">
      <w:pPr>
        <w:pStyle w:val="Ttulo"/>
        <w:spacing w:before="129"/>
      </w:pPr>
      <w:r>
        <w:rPr>
          <w:color w:val="D82028"/>
        </w:rPr>
        <w:t>2024</w:t>
      </w:r>
    </w:p>
    <w:p w14:paraId="1328270E" w14:textId="77777777" w:rsidR="00216B77" w:rsidRDefault="00001403">
      <w:pPr>
        <w:pStyle w:val="Ttulo"/>
        <w:spacing w:line="273" w:lineRule="auto"/>
        <w:ind w:right="1274"/>
      </w:pPr>
      <w:r>
        <w:rPr>
          <w:color w:val="D82028"/>
          <w:w w:val="95"/>
        </w:rPr>
        <w:t>Design</w:t>
      </w:r>
      <w:r>
        <w:rPr>
          <w:color w:val="D82028"/>
          <w:spacing w:val="-98"/>
          <w:w w:val="95"/>
        </w:rPr>
        <w:t xml:space="preserve"> </w:t>
      </w:r>
      <w:r>
        <w:rPr>
          <w:color w:val="D82028"/>
          <w:spacing w:val="-1"/>
        </w:rPr>
        <w:t>Trends</w:t>
      </w:r>
    </w:p>
    <w:p w14:paraId="066F0521" w14:textId="77777777" w:rsidR="00216B77" w:rsidRDefault="00001403">
      <w:pPr>
        <w:pStyle w:val="Ttulo1"/>
        <w:ind w:left="-38"/>
      </w:pPr>
      <w:r>
        <w:rPr>
          <w:b w:val="0"/>
        </w:rPr>
        <w:br w:type="column"/>
      </w:r>
      <w:r>
        <w:rPr>
          <w:w w:val="95"/>
        </w:rPr>
        <w:t>Porto,</w:t>
      </w:r>
      <w:r>
        <w:rPr>
          <w:spacing w:val="7"/>
          <w:w w:val="95"/>
        </w:rPr>
        <w:t xml:space="preserve"> </w:t>
      </w:r>
      <w:r>
        <w:rPr>
          <w:w w:val="95"/>
        </w:rPr>
        <w:t>8th</w:t>
      </w:r>
      <w:r>
        <w:rPr>
          <w:spacing w:val="8"/>
          <w:w w:val="95"/>
        </w:rPr>
        <w:t xml:space="preserve"> </w:t>
      </w:r>
      <w:r>
        <w:rPr>
          <w:w w:val="95"/>
        </w:rPr>
        <w:t>of</w:t>
      </w:r>
      <w:r>
        <w:rPr>
          <w:spacing w:val="8"/>
          <w:w w:val="95"/>
        </w:rPr>
        <w:t xml:space="preserve"> </w:t>
      </w:r>
      <w:r>
        <w:rPr>
          <w:w w:val="95"/>
        </w:rPr>
        <w:t>January</w:t>
      </w:r>
      <w:r>
        <w:rPr>
          <w:spacing w:val="8"/>
          <w:w w:val="95"/>
        </w:rPr>
        <w:t xml:space="preserve"> </w:t>
      </w:r>
      <w:r>
        <w:rPr>
          <w:w w:val="95"/>
        </w:rPr>
        <w:t>2024</w:t>
      </w:r>
    </w:p>
    <w:p w14:paraId="6C246993" w14:textId="77777777" w:rsidR="00216B77" w:rsidRDefault="00216B77">
      <w:pPr>
        <w:pStyle w:val="Corpodetexto"/>
        <w:rPr>
          <w:rFonts w:ascii="Tahoma"/>
          <w:b/>
          <w:sz w:val="32"/>
        </w:rPr>
      </w:pPr>
    </w:p>
    <w:p w14:paraId="4BF31B25" w14:textId="77777777" w:rsidR="00216B77" w:rsidRDefault="00001403">
      <w:pPr>
        <w:pStyle w:val="Corpodetexto"/>
        <w:spacing w:before="235"/>
        <w:ind w:left="-38"/>
      </w:pPr>
      <w:r>
        <w:rPr>
          <w:w w:val="105"/>
        </w:rPr>
        <w:t>2024</w:t>
      </w:r>
      <w:r>
        <w:rPr>
          <w:spacing w:val="7"/>
          <w:w w:val="105"/>
        </w:rPr>
        <w:t xml:space="preserve"> </w:t>
      </w:r>
      <w:r>
        <w:rPr>
          <w:w w:val="105"/>
        </w:rPr>
        <w:t>promises</w:t>
      </w:r>
      <w:r>
        <w:rPr>
          <w:spacing w:val="8"/>
          <w:w w:val="105"/>
        </w:rPr>
        <w:t xml:space="preserve"> </w:t>
      </w:r>
      <w:r>
        <w:rPr>
          <w:w w:val="105"/>
        </w:rPr>
        <w:t>to</w:t>
      </w:r>
      <w:r>
        <w:rPr>
          <w:spacing w:val="7"/>
          <w:w w:val="105"/>
        </w:rPr>
        <w:t xml:space="preserve"> </w:t>
      </w:r>
      <w:r>
        <w:rPr>
          <w:w w:val="105"/>
        </w:rPr>
        <w:t>deliver</w:t>
      </w:r>
      <w:r>
        <w:rPr>
          <w:spacing w:val="8"/>
          <w:w w:val="105"/>
        </w:rPr>
        <w:t xml:space="preserve"> </w:t>
      </w:r>
      <w:r>
        <w:rPr>
          <w:w w:val="105"/>
        </w:rPr>
        <w:t>vibrant</w:t>
      </w:r>
      <w:r>
        <w:rPr>
          <w:spacing w:val="7"/>
          <w:w w:val="105"/>
        </w:rPr>
        <w:t xml:space="preserve"> </w:t>
      </w:r>
      <w:r>
        <w:rPr>
          <w:w w:val="105"/>
        </w:rPr>
        <w:t>designs</w:t>
      </w:r>
      <w:r>
        <w:rPr>
          <w:spacing w:val="8"/>
          <w:w w:val="105"/>
        </w:rPr>
        <w:t xml:space="preserve"> </w:t>
      </w:r>
      <w:r>
        <w:rPr>
          <w:w w:val="105"/>
        </w:rPr>
        <w:t>with</w:t>
      </w:r>
      <w:r>
        <w:rPr>
          <w:spacing w:val="7"/>
          <w:w w:val="105"/>
        </w:rPr>
        <w:t xml:space="preserve"> </w:t>
      </w:r>
      <w:r>
        <w:rPr>
          <w:w w:val="105"/>
        </w:rPr>
        <w:t>great</w:t>
      </w:r>
      <w:r>
        <w:rPr>
          <w:spacing w:val="8"/>
          <w:w w:val="105"/>
        </w:rPr>
        <w:t xml:space="preserve"> </w:t>
      </w:r>
      <w:r>
        <w:rPr>
          <w:w w:val="105"/>
        </w:rPr>
        <w:t>innovation</w:t>
      </w:r>
      <w:r>
        <w:rPr>
          <w:spacing w:val="7"/>
          <w:w w:val="105"/>
        </w:rPr>
        <w:t xml:space="preserve"> </w:t>
      </w:r>
      <w:r>
        <w:rPr>
          <w:w w:val="105"/>
        </w:rPr>
        <w:t>and</w:t>
      </w:r>
    </w:p>
    <w:p w14:paraId="48654643" w14:textId="77777777" w:rsidR="00216B77" w:rsidRDefault="00001403">
      <w:pPr>
        <w:pStyle w:val="Corpodetexto"/>
        <w:spacing w:before="58"/>
        <w:ind w:left="-38"/>
      </w:pPr>
      <w:r>
        <w:rPr>
          <w:w w:val="105"/>
        </w:rPr>
        <w:t>creativity. Remarkable</w:t>
      </w:r>
      <w:r>
        <w:rPr>
          <w:spacing w:val="1"/>
          <w:w w:val="105"/>
        </w:rPr>
        <w:t xml:space="preserve"> </w:t>
      </w:r>
      <w:r>
        <w:rPr>
          <w:w w:val="105"/>
        </w:rPr>
        <w:t>trends</w:t>
      </w:r>
      <w:r>
        <w:rPr>
          <w:spacing w:val="1"/>
          <w:w w:val="105"/>
        </w:rPr>
        <w:t xml:space="preserve"> </w:t>
      </w:r>
      <w:r>
        <w:rPr>
          <w:w w:val="105"/>
        </w:rPr>
        <w:t>are</w:t>
      </w:r>
      <w:r>
        <w:rPr>
          <w:spacing w:val="1"/>
          <w:w w:val="105"/>
        </w:rPr>
        <w:t xml:space="preserve"> </w:t>
      </w:r>
      <w:r>
        <w:rPr>
          <w:w w:val="105"/>
        </w:rPr>
        <w:t>expected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redefine</w:t>
      </w:r>
      <w:r>
        <w:rPr>
          <w:spacing w:val="1"/>
          <w:w w:val="105"/>
        </w:rPr>
        <w:t xml:space="preserve"> </w:t>
      </w:r>
      <w:r>
        <w:rPr>
          <w:w w:val="105"/>
        </w:rPr>
        <w:t>aesthetics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</w:p>
    <w:p w14:paraId="704560CA" w14:textId="77777777" w:rsidR="00216B77" w:rsidRDefault="00001403">
      <w:pPr>
        <w:pStyle w:val="Corpodetexto"/>
        <w:spacing w:before="58" w:line="290" w:lineRule="auto"/>
        <w:ind w:left="-38"/>
      </w:pPr>
      <w:r>
        <w:rPr>
          <w:w w:val="105"/>
        </w:rPr>
        <w:t>functionality</w:t>
      </w:r>
      <w:r>
        <w:rPr>
          <w:spacing w:val="12"/>
          <w:w w:val="105"/>
        </w:rPr>
        <w:t xml:space="preserve"> </w:t>
      </w:r>
      <w:r>
        <w:rPr>
          <w:w w:val="105"/>
        </w:rPr>
        <w:t>with</w:t>
      </w:r>
      <w:r>
        <w:rPr>
          <w:spacing w:val="12"/>
          <w:w w:val="105"/>
        </w:rPr>
        <w:t xml:space="preserve"> </w:t>
      </w:r>
      <w:r>
        <w:rPr>
          <w:w w:val="105"/>
        </w:rPr>
        <w:t>a</w:t>
      </w:r>
      <w:r>
        <w:rPr>
          <w:spacing w:val="13"/>
          <w:w w:val="105"/>
        </w:rPr>
        <w:t xml:space="preserve"> </w:t>
      </w:r>
      <w:r>
        <w:rPr>
          <w:w w:val="105"/>
        </w:rPr>
        <w:t>blend</w:t>
      </w:r>
      <w:r>
        <w:rPr>
          <w:spacing w:val="12"/>
          <w:w w:val="105"/>
        </w:rPr>
        <w:t xml:space="preserve"> </w:t>
      </w:r>
      <w:r>
        <w:rPr>
          <w:w w:val="105"/>
        </w:rPr>
        <w:t>of</w:t>
      </w:r>
      <w:r>
        <w:rPr>
          <w:spacing w:val="12"/>
          <w:w w:val="105"/>
        </w:rPr>
        <w:t xml:space="preserve"> </w:t>
      </w:r>
      <w:r>
        <w:rPr>
          <w:w w:val="105"/>
        </w:rPr>
        <w:t>futuristic</w:t>
      </w:r>
      <w:r>
        <w:rPr>
          <w:spacing w:val="13"/>
          <w:w w:val="105"/>
        </w:rPr>
        <w:t xml:space="preserve"> </w:t>
      </w:r>
      <w:r>
        <w:rPr>
          <w:w w:val="105"/>
        </w:rPr>
        <w:t>elements</w:t>
      </w:r>
      <w:r>
        <w:rPr>
          <w:spacing w:val="12"/>
          <w:w w:val="105"/>
        </w:rPr>
        <w:t xml:space="preserve"> </w:t>
      </w:r>
      <w:r>
        <w:rPr>
          <w:w w:val="105"/>
        </w:rPr>
        <w:t>and</w:t>
      </w:r>
      <w:r>
        <w:rPr>
          <w:spacing w:val="12"/>
          <w:w w:val="105"/>
        </w:rPr>
        <w:t xml:space="preserve"> </w:t>
      </w:r>
      <w:r>
        <w:rPr>
          <w:w w:val="105"/>
        </w:rPr>
        <w:t>a</w:t>
      </w:r>
      <w:r>
        <w:rPr>
          <w:spacing w:val="13"/>
          <w:w w:val="105"/>
        </w:rPr>
        <w:t xml:space="preserve"> </w:t>
      </w:r>
      <w:r>
        <w:rPr>
          <w:w w:val="105"/>
        </w:rPr>
        <w:t>nostalgic</w:t>
      </w:r>
      <w:r>
        <w:rPr>
          <w:spacing w:val="12"/>
          <w:w w:val="105"/>
        </w:rPr>
        <w:t xml:space="preserve"> </w:t>
      </w:r>
      <w:r>
        <w:rPr>
          <w:w w:val="105"/>
        </w:rPr>
        <w:t>touch,</w:t>
      </w:r>
      <w:r>
        <w:rPr>
          <w:spacing w:val="12"/>
          <w:w w:val="105"/>
        </w:rPr>
        <w:t xml:space="preserve"> </w:t>
      </w:r>
      <w:r>
        <w:rPr>
          <w:w w:val="105"/>
        </w:rPr>
        <w:t>but</w:t>
      </w:r>
      <w:r>
        <w:rPr>
          <w:spacing w:val="-64"/>
          <w:w w:val="105"/>
        </w:rPr>
        <w:t xml:space="preserve"> </w:t>
      </w:r>
      <w:r>
        <w:rPr>
          <w:w w:val="105"/>
        </w:rPr>
        <w:t>always</w:t>
      </w:r>
      <w:r>
        <w:rPr>
          <w:spacing w:val="-5"/>
          <w:w w:val="105"/>
        </w:rPr>
        <w:t xml:space="preserve"> </w:t>
      </w:r>
      <w:r>
        <w:rPr>
          <w:w w:val="105"/>
        </w:rPr>
        <w:t>keep</w:t>
      </w:r>
      <w:r>
        <w:rPr>
          <w:spacing w:val="-4"/>
          <w:w w:val="105"/>
        </w:rPr>
        <w:t xml:space="preserve"> </w:t>
      </w:r>
      <w:r>
        <w:rPr>
          <w:w w:val="105"/>
        </w:rPr>
        <w:t>an</w:t>
      </w:r>
      <w:r>
        <w:rPr>
          <w:spacing w:val="-4"/>
          <w:w w:val="105"/>
        </w:rPr>
        <w:t xml:space="preserve"> </w:t>
      </w:r>
      <w:r>
        <w:rPr>
          <w:w w:val="105"/>
        </w:rPr>
        <w:t>eye</w:t>
      </w:r>
      <w:r>
        <w:rPr>
          <w:spacing w:val="-4"/>
          <w:w w:val="105"/>
        </w:rPr>
        <w:t xml:space="preserve"> </w:t>
      </w:r>
      <w:r>
        <w:rPr>
          <w:w w:val="105"/>
        </w:rPr>
        <w:t>out</w:t>
      </w:r>
      <w:r>
        <w:rPr>
          <w:spacing w:val="-4"/>
          <w:w w:val="105"/>
        </w:rPr>
        <w:t xml:space="preserve"> </w:t>
      </w:r>
      <w:r>
        <w:rPr>
          <w:w w:val="105"/>
        </w:rPr>
        <w:t>for</w:t>
      </w:r>
      <w:r>
        <w:rPr>
          <w:spacing w:val="-4"/>
          <w:w w:val="105"/>
        </w:rPr>
        <w:t xml:space="preserve"> </w:t>
      </w:r>
      <w:r>
        <w:rPr>
          <w:w w:val="105"/>
        </w:rPr>
        <w:t>vintage</w:t>
      </w:r>
      <w:r>
        <w:rPr>
          <w:spacing w:val="-4"/>
          <w:w w:val="105"/>
        </w:rPr>
        <w:t xml:space="preserve"> </w:t>
      </w:r>
      <w:r>
        <w:rPr>
          <w:w w:val="105"/>
        </w:rPr>
        <w:t>items.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cottage</w:t>
      </w:r>
      <w:r>
        <w:rPr>
          <w:spacing w:val="-5"/>
          <w:w w:val="105"/>
        </w:rPr>
        <w:t xml:space="preserve"> </w:t>
      </w:r>
      <w:r>
        <w:rPr>
          <w:w w:val="105"/>
        </w:rPr>
        <w:t>core</w:t>
      </w:r>
      <w:r>
        <w:rPr>
          <w:spacing w:val="-4"/>
          <w:w w:val="105"/>
        </w:rPr>
        <w:t xml:space="preserve"> </w:t>
      </w:r>
      <w:r>
        <w:rPr>
          <w:w w:val="105"/>
        </w:rPr>
        <w:t>style</w:t>
      </w:r>
      <w:r>
        <w:rPr>
          <w:spacing w:val="-4"/>
          <w:w w:val="105"/>
        </w:rPr>
        <w:t xml:space="preserve"> </w:t>
      </w:r>
      <w:proofErr w:type="gramStart"/>
      <w:r>
        <w:rPr>
          <w:w w:val="105"/>
        </w:rPr>
        <w:t>remains</w:t>
      </w:r>
      <w:proofErr w:type="gramEnd"/>
    </w:p>
    <w:p w14:paraId="309F072A" w14:textId="77777777" w:rsidR="00216B77" w:rsidRDefault="00001403">
      <w:pPr>
        <w:pStyle w:val="Corpodetexto"/>
        <w:spacing w:before="3" w:line="290" w:lineRule="auto"/>
        <w:ind w:left="-38" w:right="611"/>
      </w:pPr>
      <w:r>
        <w:rPr>
          <w:w w:val="105"/>
        </w:rPr>
        <w:t>influential,</w:t>
      </w:r>
      <w:r>
        <w:rPr>
          <w:spacing w:val="2"/>
          <w:w w:val="105"/>
        </w:rPr>
        <w:t xml:space="preserve"> </w:t>
      </w:r>
      <w:r>
        <w:rPr>
          <w:w w:val="105"/>
        </w:rPr>
        <w:t>connecting</w:t>
      </w:r>
      <w:r>
        <w:rPr>
          <w:spacing w:val="2"/>
          <w:w w:val="105"/>
        </w:rPr>
        <w:t xml:space="preserve"> </w:t>
      </w:r>
      <w:r>
        <w:rPr>
          <w:w w:val="105"/>
        </w:rPr>
        <w:t>us</w:t>
      </w:r>
      <w:r>
        <w:rPr>
          <w:spacing w:val="2"/>
          <w:w w:val="105"/>
        </w:rPr>
        <w:t xml:space="preserve"> </w:t>
      </w:r>
      <w:r>
        <w:rPr>
          <w:w w:val="105"/>
        </w:rPr>
        <w:t>to</w:t>
      </w:r>
      <w:r>
        <w:rPr>
          <w:spacing w:val="2"/>
          <w:w w:val="105"/>
        </w:rPr>
        <w:t xml:space="preserve"> </w:t>
      </w:r>
      <w:r>
        <w:rPr>
          <w:w w:val="105"/>
        </w:rPr>
        <w:t>nature</w:t>
      </w:r>
      <w:r>
        <w:rPr>
          <w:spacing w:val="2"/>
          <w:w w:val="105"/>
        </w:rPr>
        <w:t xml:space="preserve"> </w:t>
      </w:r>
      <w:r>
        <w:rPr>
          <w:w w:val="105"/>
        </w:rPr>
        <w:t>and</w:t>
      </w:r>
      <w:r>
        <w:rPr>
          <w:spacing w:val="3"/>
          <w:w w:val="105"/>
        </w:rPr>
        <w:t xml:space="preserve"> </w:t>
      </w:r>
      <w:r>
        <w:rPr>
          <w:w w:val="105"/>
        </w:rPr>
        <w:t>a</w:t>
      </w:r>
      <w:r>
        <w:rPr>
          <w:spacing w:val="2"/>
          <w:w w:val="105"/>
        </w:rPr>
        <w:t xml:space="preserve"> </w:t>
      </w:r>
      <w:r>
        <w:rPr>
          <w:w w:val="105"/>
        </w:rPr>
        <w:t>serene</w:t>
      </w:r>
      <w:r>
        <w:rPr>
          <w:spacing w:val="2"/>
          <w:w w:val="105"/>
        </w:rPr>
        <w:t xml:space="preserve"> </w:t>
      </w:r>
      <w:r>
        <w:rPr>
          <w:w w:val="105"/>
        </w:rPr>
        <w:t>lifestyle.</w:t>
      </w:r>
      <w:r>
        <w:rPr>
          <w:spacing w:val="2"/>
          <w:w w:val="105"/>
        </w:rPr>
        <w:t xml:space="preserve"> </w:t>
      </w:r>
      <w:r>
        <w:rPr>
          <w:w w:val="105"/>
        </w:rPr>
        <w:t>Sustainability</w:t>
      </w:r>
      <w:r>
        <w:rPr>
          <w:spacing w:val="1"/>
          <w:w w:val="105"/>
        </w:rPr>
        <w:t xml:space="preserve"> </w:t>
      </w:r>
      <w:r>
        <w:rPr>
          <w:w w:val="105"/>
        </w:rPr>
        <w:t>remains</w:t>
      </w:r>
      <w:r>
        <w:rPr>
          <w:spacing w:val="3"/>
          <w:w w:val="105"/>
        </w:rPr>
        <w:t xml:space="preserve"> </w:t>
      </w:r>
      <w:r>
        <w:rPr>
          <w:w w:val="105"/>
        </w:rPr>
        <w:t>a</w:t>
      </w:r>
      <w:r>
        <w:rPr>
          <w:spacing w:val="3"/>
          <w:w w:val="105"/>
        </w:rPr>
        <w:t xml:space="preserve"> </w:t>
      </w:r>
      <w:r>
        <w:rPr>
          <w:w w:val="105"/>
        </w:rPr>
        <w:t>priority,</w:t>
      </w:r>
      <w:r>
        <w:rPr>
          <w:spacing w:val="3"/>
          <w:w w:val="105"/>
        </w:rPr>
        <w:t xml:space="preserve"> </w:t>
      </w:r>
      <w:r>
        <w:rPr>
          <w:w w:val="105"/>
        </w:rPr>
        <w:t>seen</w:t>
      </w:r>
      <w:r>
        <w:rPr>
          <w:spacing w:val="4"/>
          <w:w w:val="105"/>
        </w:rPr>
        <w:t xml:space="preserve"> </w:t>
      </w:r>
      <w:r>
        <w:rPr>
          <w:w w:val="105"/>
        </w:rPr>
        <w:t>in</w:t>
      </w:r>
      <w:r>
        <w:rPr>
          <w:spacing w:val="3"/>
          <w:w w:val="105"/>
        </w:rPr>
        <w:t xml:space="preserve"> </w:t>
      </w:r>
      <w:r>
        <w:rPr>
          <w:w w:val="105"/>
        </w:rPr>
        <w:t>the</w:t>
      </w:r>
      <w:r>
        <w:rPr>
          <w:spacing w:val="3"/>
          <w:w w:val="105"/>
        </w:rPr>
        <w:t xml:space="preserve"> </w:t>
      </w:r>
      <w:r>
        <w:rPr>
          <w:w w:val="105"/>
        </w:rPr>
        <w:t>use</w:t>
      </w:r>
      <w:r>
        <w:rPr>
          <w:spacing w:val="4"/>
          <w:w w:val="105"/>
        </w:rPr>
        <w:t xml:space="preserve"> </w:t>
      </w:r>
      <w:r>
        <w:rPr>
          <w:w w:val="105"/>
        </w:rPr>
        <w:t>of</w:t>
      </w:r>
      <w:r>
        <w:rPr>
          <w:spacing w:val="3"/>
          <w:w w:val="105"/>
        </w:rPr>
        <w:t xml:space="preserve"> </w:t>
      </w:r>
      <w:r>
        <w:rPr>
          <w:w w:val="105"/>
        </w:rPr>
        <w:t>reclaimed</w:t>
      </w:r>
      <w:r>
        <w:rPr>
          <w:spacing w:val="3"/>
          <w:w w:val="105"/>
        </w:rPr>
        <w:t xml:space="preserve"> </w:t>
      </w:r>
      <w:r>
        <w:rPr>
          <w:w w:val="105"/>
        </w:rPr>
        <w:t>materials</w:t>
      </w:r>
      <w:r>
        <w:rPr>
          <w:spacing w:val="4"/>
          <w:w w:val="105"/>
        </w:rPr>
        <w:t xml:space="preserve"> </w:t>
      </w:r>
      <w:r>
        <w:rPr>
          <w:w w:val="105"/>
        </w:rPr>
        <w:t>and</w:t>
      </w:r>
      <w:r>
        <w:rPr>
          <w:spacing w:val="3"/>
          <w:w w:val="105"/>
        </w:rPr>
        <w:t xml:space="preserve"> </w:t>
      </w:r>
      <w:r>
        <w:rPr>
          <w:w w:val="105"/>
        </w:rPr>
        <w:t>a</w:t>
      </w:r>
      <w:r>
        <w:rPr>
          <w:spacing w:val="3"/>
          <w:w w:val="105"/>
        </w:rPr>
        <w:t xml:space="preserve"> </w:t>
      </w:r>
      <w:r>
        <w:rPr>
          <w:w w:val="105"/>
        </w:rPr>
        <w:t>focus</w:t>
      </w:r>
      <w:r>
        <w:rPr>
          <w:spacing w:val="4"/>
          <w:w w:val="105"/>
        </w:rPr>
        <w:t xml:space="preserve"> </w:t>
      </w:r>
      <w:r>
        <w:rPr>
          <w:w w:val="105"/>
        </w:rPr>
        <w:t>on</w:t>
      </w:r>
      <w:r>
        <w:rPr>
          <w:spacing w:val="-64"/>
          <w:w w:val="105"/>
        </w:rPr>
        <w:t xml:space="preserve"> </w:t>
      </w:r>
      <w:r>
        <w:rPr>
          <w:w w:val="105"/>
        </w:rPr>
        <w:t>recyclable</w:t>
      </w:r>
      <w:r>
        <w:rPr>
          <w:spacing w:val="-2"/>
          <w:w w:val="105"/>
        </w:rPr>
        <w:t xml:space="preserve"> </w:t>
      </w:r>
      <w:r>
        <w:rPr>
          <w:w w:val="105"/>
        </w:rPr>
        <w:t>textiles,</w:t>
      </w:r>
      <w:r>
        <w:rPr>
          <w:spacing w:val="-2"/>
          <w:w w:val="105"/>
        </w:rPr>
        <w:t xml:space="preserve"> </w:t>
      </w:r>
      <w:r>
        <w:rPr>
          <w:w w:val="105"/>
        </w:rPr>
        <w:t>fostering</w:t>
      </w:r>
      <w:r>
        <w:rPr>
          <w:spacing w:val="-1"/>
          <w:w w:val="105"/>
        </w:rPr>
        <w:t xml:space="preserve"> </w:t>
      </w:r>
      <w:r>
        <w:rPr>
          <w:w w:val="105"/>
        </w:rPr>
        <w:t>cozy</w:t>
      </w:r>
      <w:r>
        <w:rPr>
          <w:spacing w:val="-2"/>
          <w:w w:val="105"/>
        </w:rPr>
        <w:t xml:space="preserve"> </w:t>
      </w:r>
      <w:r>
        <w:rPr>
          <w:w w:val="105"/>
        </w:rPr>
        <w:t>and</w:t>
      </w:r>
      <w:r>
        <w:rPr>
          <w:spacing w:val="-1"/>
          <w:w w:val="105"/>
        </w:rPr>
        <w:t xml:space="preserve"> </w:t>
      </w:r>
      <w:r>
        <w:rPr>
          <w:w w:val="105"/>
        </w:rPr>
        <w:t>welcoming</w:t>
      </w:r>
      <w:r>
        <w:rPr>
          <w:spacing w:val="-2"/>
          <w:w w:val="105"/>
        </w:rPr>
        <w:t xml:space="preserve"> </w:t>
      </w:r>
      <w:r>
        <w:rPr>
          <w:w w:val="105"/>
        </w:rPr>
        <w:t>interior</w:t>
      </w:r>
      <w:r>
        <w:rPr>
          <w:spacing w:val="-1"/>
          <w:w w:val="105"/>
        </w:rPr>
        <w:t xml:space="preserve"> </w:t>
      </w:r>
      <w:r>
        <w:rPr>
          <w:w w:val="105"/>
        </w:rPr>
        <w:t>trends.</w:t>
      </w:r>
    </w:p>
    <w:p w14:paraId="5FE2B1BE" w14:textId="77777777" w:rsidR="00216B77" w:rsidRDefault="00216B77">
      <w:pPr>
        <w:pStyle w:val="Corpodetexto"/>
        <w:spacing w:before="5"/>
        <w:rPr>
          <w:sz w:val="29"/>
        </w:rPr>
      </w:pPr>
    </w:p>
    <w:p w14:paraId="16C9BDE9" w14:textId="77777777" w:rsidR="00216B77" w:rsidRDefault="00001403">
      <w:pPr>
        <w:pStyle w:val="Corpodetexto"/>
        <w:spacing w:before="1" w:line="290" w:lineRule="auto"/>
        <w:ind w:left="-38" w:right="432"/>
      </w:pPr>
      <w:r>
        <w:rPr>
          <w:w w:val="105"/>
        </w:rPr>
        <w:t>Here’s an exclusive insight into the captivating trends shaping the creative</w:t>
      </w:r>
      <w:r>
        <w:rPr>
          <w:spacing w:val="-64"/>
          <w:w w:val="105"/>
        </w:rPr>
        <w:t xml:space="preserve"> </w:t>
      </w:r>
      <w:r>
        <w:rPr>
          <w:w w:val="105"/>
        </w:rPr>
        <w:t>world:</w:t>
      </w:r>
    </w:p>
    <w:p w14:paraId="54875F19" w14:textId="77777777" w:rsidR="00216B77" w:rsidRDefault="00216B77">
      <w:pPr>
        <w:spacing w:line="290" w:lineRule="auto"/>
        <w:sectPr w:rsidR="00216B77">
          <w:type w:val="continuous"/>
          <w:pgSz w:w="11900" w:h="16850"/>
          <w:pgMar w:top="160" w:right="100" w:bottom="780" w:left="60" w:header="720" w:footer="720" w:gutter="0"/>
          <w:cols w:num="2" w:space="720" w:equalWidth="0">
            <w:col w:w="3052" w:space="40"/>
            <w:col w:w="8648"/>
          </w:cols>
        </w:sectPr>
      </w:pPr>
    </w:p>
    <w:p w14:paraId="6858188C" w14:textId="77777777" w:rsidR="00216B77" w:rsidRDefault="00216B77">
      <w:pPr>
        <w:pStyle w:val="Corpodetexto"/>
        <w:spacing w:before="5"/>
        <w:rPr>
          <w:sz w:val="27"/>
        </w:rPr>
      </w:pPr>
    </w:p>
    <w:p w14:paraId="16B2A43B" w14:textId="77777777" w:rsidR="00216B77" w:rsidRDefault="00216B77">
      <w:pPr>
        <w:rPr>
          <w:sz w:val="27"/>
        </w:rPr>
        <w:sectPr w:rsidR="00216B77">
          <w:type w:val="continuous"/>
          <w:pgSz w:w="11900" w:h="16850"/>
          <w:pgMar w:top="160" w:right="100" w:bottom="780" w:left="60" w:header="720" w:footer="720" w:gutter="0"/>
          <w:cols w:space="720"/>
        </w:sectPr>
      </w:pPr>
    </w:p>
    <w:p w14:paraId="5E531817" w14:textId="77777777" w:rsidR="00216B77" w:rsidRDefault="00216B77">
      <w:pPr>
        <w:pStyle w:val="Corpodetexto"/>
        <w:spacing w:before="7" w:after="1"/>
        <w:rPr>
          <w:sz w:val="12"/>
        </w:rPr>
      </w:pPr>
    </w:p>
    <w:p w14:paraId="34D00E16" w14:textId="77777777" w:rsidR="00216B77" w:rsidRDefault="00001403">
      <w:pPr>
        <w:pStyle w:val="Corpodetexto"/>
        <w:ind w:left="111"/>
        <w:rPr>
          <w:sz w:val="20"/>
        </w:rPr>
      </w:pPr>
      <w:r>
        <w:rPr>
          <w:noProof/>
          <w:sz w:val="20"/>
        </w:rPr>
        <w:drawing>
          <wp:inline distT="0" distB="0" distL="0" distR="0" wp14:anchorId="20561D9D" wp14:editId="22BADB0A">
            <wp:extent cx="2459430" cy="2853690"/>
            <wp:effectExtent l="0" t="0" r="0" b="0"/>
            <wp:docPr id="3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9430" cy="285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932C4" w14:textId="77777777" w:rsidR="00216B77" w:rsidRDefault="00001403">
      <w:pPr>
        <w:spacing w:before="180"/>
        <w:ind w:left="275"/>
        <w:rPr>
          <w:sz w:val="20"/>
        </w:rPr>
      </w:pPr>
      <w:r>
        <w:rPr>
          <w:w w:val="90"/>
          <w:sz w:val="20"/>
        </w:rPr>
        <w:t>WAVE</w:t>
      </w:r>
      <w:r>
        <w:rPr>
          <w:spacing w:val="14"/>
          <w:w w:val="90"/>
          <w:sz w:val="20"/>
        </w:rPr>
        <w:t xml:space="preserve"> </w:t>
      </w:r>
      <w:r>
        <w:rPr>
          <w:w w:val="90"/>
          <w:sz w:val="20"/>
        </w:rPr>
        <w:t>CHAIR</w:t>
      </w:r>
    </w:p>
    <w:p w14:paraId="57DD5BB3" w14:textId="77777777" w:rsidR="00216B77" w:rsidRDefault="00001403">
      <w:pPr>
        <w:pStyle w:val="Ttulo1"/>
        <w:spacing w:before="227"/>
        <w:ind w:left="781"/>
      </w:pPr>
      <w:r>
        <w:rPr>
          <w:w w:val="95"/>
        </w:rPr>
        <w:t>ORGANIC</w:t>
      </w:r>
      <w:r>
        <w:rPr>
          <w:spacing w:val="8"/>
          <w:w w:val="95"/>
        </w:rPr>
        <w:t xml:space="preserve"> </w:t>
      </w:r>
      <w:r>
        <w:rPr>
          <w:w w:val="95"/>
        </w:rPr>
        <w:t>FORMS</w:t>
      </w:r>
    </w:p>
    <w:p w14:paraId="6213BB57" w14:textId="77777777" w:rsidR="00216B77" w:rsidRDefault="00001403">
      <w:pPr>
        <w:spacing w:before="116"/>
        <w:ind w:left="111"/>
        <w:rPr>
          <w:rFonts w:ascii="Tahoma"/>
          <w:b/>
          <w:sz w:val="24"/>
        </w:rPr>
      </w:pPr>
      <w:r>
        <w:br w:type="column"/>
      </w:r>
      <w:r>
        <w:rPr>
          <w:rFonts w:ascii="Tahoma"/>
          <w:b/>
          <w:w w:val="95"/>
          <w:sz w:val="24"/>
        </w:rPr>
        <w:t>CURVED</w:t>
      </w:r>
      <w:r>
        <w:rPr>
          <w:rFonts w:ascii="Tahoma"/>
          <w:b/>
          <w:spacing w:val="-8"/>
          <w:w w:val="95"/>
          <w:sz w:val="24"/>
        </w:rPr>
        <w:t xml:space="preserve"> </w:t>
      </w:r>
      <w:r>
        <w:rPr>
          <w:rFonts w:ascii="Tahoma"/>
          <w:b/>
          <w:w w:val="95"/>
          <w:sz w:val="24"/>
        </w:rPr>
        <w:t>SHAPES</w:t>
      </w:r>
    </w:p>
    <w:p w14:paraId="2A06E63A" w14:textId="77777777" w:rsidR="00216B77" w:rsidRDefault="00216B77">
      <w:pPr>
        <w:pStyle w:val="Corpodetexto"/>
        <w:spacing w:before="3"/>
        <w:rPr>
          <w:rFonts w:ascii="Tahoma"/>
          <w:b/>
          <w:sz w:val="32"/>
        </w:rPr>
      </w:pPr>
    </w:p>
    <w:p w14:paraId="65BB0EF1" w14:textId="77777777" w:rsidR="00216B77" w:rsidRDefault="00001403">
      <w:pPr>
        <w:pStyle w:val="Corpodetexto"/>
        <w:spacing w:line="290" w:lineRule="auto"/>
        <w:ind w:left="111" w:right="92"/>
      </w:pPr>
      <w:r>
        <w:rPr>
          <w:w w:val="105"/>
        </w:rPr>
        <w:t>This will</w:t>
      </w:r>
      <w:r>
        <w:rPr>
          <w:spacing w:val="1"/>
          <w:w w:val="105"/>
        </w:rPr>
        <w:t xml:space="preserve"> </w:t>
      </w:r>
      <w:r>
        <w:rPr>
          <w:w w:val="105"/>
        </w:rPr>
        <w:t>be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year</w:t>
      </w:r>
      <w:r>
        <w:rPr>
          <w:spacing w:val="1"/>
          <w:w w:val="105"/>
        </w:rPr>
        <w:t xml:space="preserve"> </w:t>
      </w:r>
      <w:r>
        <w:rPr>
          <w:w w:val="105"/>
        </w:rPr>
        <w:t>when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era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straight lines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rigid</w:t>
      </w:r>
      <w:r>
        <w:rPr>
          <w:spacing w:val="1"/>
          <w:w w:val="105"/>
        </w:rPr>
        <w:t xml:space="preserve"> </w:t>
      </w:r>
      <w:r>
        <w:rPr>
          <w:w w:val="105"/>
        </w:rPr>
        <w:t>edges</w:t>
      </w:r>
      <w:r>
        <w:rPr>
          <w:spacing w:val="-64"/>
          <w:w w:val="105"/>
        </w:rPr>
        <w:t xml:space="preserve"> </w:t>
      </w:r>
      <w:r>
        <w:rPr>
          <w:w w:val="105"/>
        </w:rPr>
        <w:t>will</w:t>
      </w:r>
      <w:r>
        <w:rPr>
          <w:spacing w:val="-5"/>
          <w:w w:val="105"/>
        </w:rPr>
        <w:t xml:space="preserve"> </w:t>
      </w:r>
      <w:r>
        <w:rPr>
          <w:w w:val="105"/>
        </w:rPr>
        <w:t>fade</w:t>
      </w:r>
      <w:r>
        <w:rPr>
          <w:spacing w:val="-5"/>
          <w:w w:val="105"/>
        </w:rPr>
        <w:t xml:space="preserve"> </w:t>
      </w:r>
      <w:r>
        <w:rPr>
          <w:w w:val="105"/>
        </w:rPr>
        <w:t>away.</w:t>
      </w:r>
      <w:r>
        <w:rPr>
          <w:spacing w:val="-5"/>
          <w:w w:val="105"/>
        </w:rPr>
        <w:t xml:space="preserve"> </w:t>
      </w:r>
      <w:r>
        <w:rPr>
          <w:w w:val="105"/>
        </w:rPr>
        <w:t>Embracing</w:t>
      </w:r>
      <w:r>
        <w:rPr>
          <w:spacing w:val="-5"/>
          <w:w w:val="105"/>
        </w:rPr>
        <w:t xml:space="preserve"> </w:t>
      </w:r>
      <w:r>
        <w:rPr>
          <w:w w:val="105"/>
        </w:rPr>
        <w:t>rounded</w:t>
      </w:r>
      <w:r>
        <w:rPr>
          <w:spacing w:val="-5"/>
          <w:w w:val="105"/>
        </w:rPr>
        <w:t xml:space="preserve"> </w:t>
      </w:r>
      <w:r>
        <w:rPr>
          <w:w w:val="105"/>
        </w:rPr>
        <w:t>shapes</w:t>
      </w:r>
      <w:r>
        <w:rPr>
          <w:spacing w:val="-5"/>
          <w:w w:val="105"/>
        </w:rPr>
        <w:t xml:space="preserve"> </w:t>
      </w:r>
      <w:r>
        <w:rPr>
          <w:w w:val="105"/>
        </w:rPr>
        <w:t>is</w:t>
      </w:r>
      <w:r>
        <w:rPr>
          <w:spacing w:val="-5"/>
          <w:w w:val="105"/>
        </w:rPr>
        <w:t xml:space="preserve"> </w:t>
      </w:r>
      <w:r>
        <w:rPr>
          <w:w w:val="105"/>
        </w:rPr>
        <w:t>key</w:t>
      </w:r>
      <w:r>
        <w:rPr>
          <w:spacing w:val="-5"/>
          <w:w w:val="105"/>
        </w:rPr>
        <w:t xml:space="preserve"> </w:t>
      </w:r>
      <w:r>
        <w:rPr>
          <w:w w:val="105"/>
        </w:rPr>
        <w:t>to</w:t>
      </w:r>
      <w:r>
        <w:rPr>
          <w:spacing w:val="-5"/>
          <w:w w:val="105"/>
        </w:rPr>
        <w:t xml:space="preserve"> </w:t>
      </w:r>
      <w:proofErr w:type="gramStart"/>
      <w:r>
        <w:rPr>
          <w:w w:val="105"/>
        </w:rPr>
        <w:t>enhancing</w:t>
      </w:r>
      <w:proofErr w:type="gramEnd"/>
    </w:p>
    <w:p w14:paraId="54392584" w14:textId="77777777" w:rsidR="00216B77" w:rsidRDefault="00001403">
      <w:pPr>
        <w:pStyle w:val="Corpodetexto"/>
        <w:spacing w:before="3" w:line="290" w:lineRule="auto"/>
        <w:ind w:left="111" w:right="147"/>
      </w:pPr>
      <w:r>
        <w:rPr>
          <w:w w:val="105"/>
        </w:rPr>
        <w:t>comfort</w:t>
      </w:r>
      <w:r>
        <w:rPr>
          <w:spacing w:val="4"/>
          <w:w w:val="105"/>
        </w:rPr>
        <w:t xml:space="preserve"> </w:t>
      </w:r>
      <w:r>
        <w:rPr>
          <w:w w:val="105"/>
        </w:rPr>
        <w:t>within</w:t>
      </w:r>
      <w:r>
        <w:rPr>
          <w:spacing w:val="4"/>
          <w:w w:val="105"/>
        </w:rPr>
        <w:t xml:space="preserve"> </w:t>
      </w:r>
      <w:r>
        <w:rPr>
          <w:w w:val="105"/>
        </w:rPr>
        <w:t>our</w:t>
      </w:r>
      <w:r>
        <w:rPr>
          <w:spacing w:val="5"/>
          <w:w w:val="105"/>
        </w:rPr>
        <w:t xml:space="preserve"> </w:t>
      </w:r>
      <w:r>
        <w:rPr>
          <w:w w:val="105"/>
        </w:rPr>
        <w:t>living</w:t>
      </w:r>
      <w:r>
        <w:rPr>
          <w:spacing w:val="4"/>
          <w:w w:val="105"/>
        </w:rPr>
        <w:t xml:space="preserve"> </w:t>
      </w:r>
      <w:r>
        <w:rPr>
          <w:w w:val="105"/>
        </w:rPr>
        <w:t>spaces.</w:t>
      </w:r>
      <w:r>
        <w:rPr>
          <w:spacing w:val="5"/>
          <w:w w:val="105"/>
        </w:rPr>
        <w:t xml:space="preserve"> </w:t>
      </w:r>
      <w:r>
        <w:rPr>
          <w:w w:val="105"/>
        </w:rPr>
        <w:t>Imagine</w:t>
      </w:r>
      <w:r>
        <w:rPr>
          <w:spacing w:val="4"/>
          <w:w w:val="105"/>
        </w:rPr>
        <w:t xml:space="preserve"> </w:t>
      </w:r>
      <w:r>
        <w:rPr>
          <w:w w:val="105"/>
        </w:rPr>
        <w:t>including</w:t>
      </w:r>
      <w:r>
        <w:rPr>
          <w:spacing w:val="5"/>
          <w:w w:val="105"/>
        </w:rPr>
        <w:t xml:space="preserve"> </w:t>
      </w:r>
      <w:r>
        <w:rPr>
          <w:w w:val="105"/>
        </w:rPr>
        <w:t>a</w:t>
      </w:r>
      <w:r>
        <w:rPr>
          <w:spacing w:val="4"/>
          <w:w w:val="105"/>
        </w:rPr>
        <w:t xml:space="preserve"> </w:t>
      </w:r>
      <w:r>
        <w:rPr>
          <w:w w:val="105"/>
        </w:rPr>
        <w:t>lounge</w:t>
      </w:r>
      <w:r>
        <w:rPr>
          <w:spacing w:val="-64"/>
          <w:w w:val="105"/>
        </w:rPr>
        <w:t xml:space="preserve"> </w:t>
      </w:r>
      <w:r>
        <w:rPr>
          <w:w w:val="105"/>
        </w:rPr>
        <w:t>chair,</w:t>
      </w:r>
      <w:r>
        <w:rPr>
          <w:spacing w:val="10"/>
          <w:w w:val="105"/>
        </w:rPr>
        <w:t xml:space="preserve"> </w:t>
      </w:r>
      <w:r>
        <w:rPr>
          <w:w w:val="105"/>
        </w:rPr>
        <w:t>an</w:t>
      </w:r>
      <w:r>
        <w:rPr>
          <w:spacing w:val="10"/>
          <w:w w:val="105"/>
        </w:rPr>
        <w:t xml:space="preserve"> </w:t>
      </w:r>
      <w:r>
        <w:rPr>
          <w:w w:val="105"/>
        </w:rPr>
        <w:t>unconventional</w:t>
      </w:r>
      <w:r>
        <w:rPr>
          <w:spacing w:val="10"/>
          <w:w w:val="105"/>
        </w:rPr>
        <w:t xml:space="preserve"> </w:t>
      </w:r>
      <w:r>
        <w:rPr>
          <w:w w:val="105"/>
        </w:rPr>
        <w:t>mirror,</w:t>
      </w:r>
      <w:r>
        <w:rPr>
          <w:spacing w:val="10"/>
          <w:w w:val="105"/>
        </w:rPr>
        <w:t xml:space="preserve"> </w:t>
      </w:r>
      <w:r>
        <w:rPr>
          <w:w w:val="105"/>
        </w:rPr>
        <w:t>or</w:t>
      </w:r>
      <w:r>
        <w:rPr>
          <w:spacing w:val="10"/>
          <w:w w:val="105"/>
        </w:rPr>
        <w:t xml:space="preserve"> </w:t>
      </w:r>
      <w:r>
        <w:rPr>
          <w:w w:val="105"/>
        </w:rPr>
        <w:t>a</w:t>
      </w:r>
      <w:r>
        <w:rPr>
          <w:spacing w:val="10"/>
          <w:w w:val="105"/>
        </w:rPr>
        <w:t xml:space="preserve"> </w:t>
      </w:r>
      <w:r>
        <w:rPr>
          <w:w w:val="105"/>
        </w:rPr>
        <w:t>headboard</w:t>
      </w:r>
      <w:r>
        <w:rPr>
          <w:spacing w:val="10"/>
          <w:w w:val="105"/>
        </w:rPr>
        <w:t xml:space="preserve"> </w:t>
      </w:r>
      <w:proofErr w:type="gramStart"/>
      <w:r>
        <w:rPr>
          <w:w w:val="105"/>
        </w:rPr>
        <w:t>featuring</w:t>
      </w:r>
      <w:proofErr w:type="gramEnd"/>
    </w:p>
    <w:p w14:paraId="2F611D5C" w14:textId="77777777" w:rsidR="00216B77" w:rsidRDefault="00001403">
      <w:pPr>
        <w:pStyle w:val="Corpodetexto"/>
        <w:spacing w:before="2" w:line="290" w:lineRule="auto"/>
        <w:ind w:left="111" w:right="147"/>
      </w:pPr>
      <w:r>
        <w:rPr>
          <w:w w:val="105"/>
        </w:rPr>
        <w:t>undulating</w:t>
      </w:r>
      <w:r>
        <w:rPr>
          <w:spacing w:val="5"/>
          <w:w w:val="105"/>
        </w:rPr>
        <w:t xml:space="preserve"> </w:t>
      </w:r>
      <w:r>
        <w:rPr>
          <w:w w:val="105"/>
        </w:rPr>
        <w:t>forms</w:t>
      </w:r>
      <w:r>
        <w:rPr>
          <w:spacing w:val="6"/>
          <w:w w:val="105"/>
        </w:rPr>
        <w:t xml:space="preserve"> </w:t>
      </w:r>
      <w:r>
        <w:rPr>
          <w:w w:val="105"/>
        </w:rPr>
        <w:t>to</w:t>
      </w:r>
      <w:r>
        <w:rPr>
          <w:spacing w:val="6"/>
          <w:w w:val="105"/>
        </w:rPr>
        <w:t xml:space="preserve"> </w:t>
      </w:r>
      <w:r>
        <w:rPr>
          <w:w w:val="105"/>
        </w:rPr>
        <w:t>infuse</w:t>
      </w:r>
      <w:r>
        <w:rPr>
          <w:spacing w:val="6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w w:val="105"/>
        </w:rPr>
        <w:t>sense</w:t>
      </w:r>
      <w:r>
        <w:rPr>
          <w:spacing w:val="6"/>
          <w:w w:val="105"/>
        </w:rPr>
        <w:t xml:space="preserve"> </w:t>
      </w:r>
      <w:r>
        <w:rPr>
          <w:w w:val="105"/>
        </w:rPr>
        <w:t>of</w:t>
      </w:r>
      <w:r>
        <w:rPr>
          <w:spacing w:val="6"/>
          <w:w w:val="105"/>
        </w:rPr>
        <w:t xml:space="preserve"> </w:t>
      </w:r>
      <w:r>
        <w:rPr>
          <w:w w:val="105"/>
        </w:rPr>
        <w:t>relaxation</w:t>
      </w:r>
      <w:r>
        <w:rPr>
          <w:spacing w:val="6"/>
          <w:w w:val="105"/>
        </w:rPr>
        <w:t xml:space="preserve"> </w:t>
      </w:r>
      <w:r>
        <w:rPr>
          <w:w w:val="105"/>
        </w:rPr>
        <w:t>and</w:t>
      </w:r>
      <w:r>
        <w:rPr>
          <w:spacing w:val="5"/>
          <w:w w:val="105"/>
        </w:rPr>
        <w:t xml:space="preserve"> </w:t>
      </w:r>
      <w:r>
        <w:rPr>
          <w:w w:val="105"/>
        </w:rPr>
        <w:t>ease</w:t>
      </w:r>
      <w:r>
        <w:rPr>
          <w:spacing w:val="6"/>
          <w:w w:val="105"/>
        </w:rPr>
        <w:t xml:space="preserve"> </w:t>
      </w:r>
      <w:r>
        <w:rPr>
          <w:w w:val="105"/>
        </w:rPr>
        <w:t>into</w:t>
      </w:r>
      <w:r>
        <w:rPr>
          <w:spacing w:val="-64"/>
          <w:w w:val="105"/>
        </w:rPr>
        <w:t xml:space="preserve"> </w:t>
      </w:r>
      <w:r>
        <w:rPr>
          <w:w w:val="110"/>
        </w:rPr>
        <w:t>our</w:t>
      </w:r>
      <w:r>
        <w:rPr>
          <w:spacing w:val="-9"/>
          <w:w w:val="110"/>
        </w:rPr>
        <w:t xml:space="preserve"> </w:t>
      </w:r>
      <w:r>
        <w:rPr>
          <w:w w:val="110"/>
        </w:rPr>
        <w:t>interiors.</w:t>
      </w:r>
    </w:p>
    <w:p w14:paraId="3BB0152F" w14:textId="77777777" w:rsidR="00216B77" w:rsidRDefault="00001403">
      <w:pPr>
        <w:pStyle w:val="Corpodetexto"/>
        <w:spacing w:before="3" w:line="290" w:lineRule="auto"/>
        <w:ind w:left="111" w:right="200"/>
      </w:pPr>
      <w:r>
        <w:rPr>
          <w:w w:val="105"/>
        </w:rPr>
        <w:t xml:space="preserve">The Wave Chair or </w:t>
      </w:r>
      <w:proofErr w:type="spellStart"/>
      <w:r>
        <w:rPr>
          <w:w w:val="105"/>
        </w:rPr>
        <w:t>Penat</w:t>
      </w:r>
      <w:proofErr w:type="spellEnd"/>
      <w:r>
        <w:rPr>
          <w:w w:val="105"/>
        </w:rPr>
        <w:t xml:space="preserve"> chair is recognizable by its curved,</w:t>
      </w:r>
      <w:r>
        <w:rPr>
          <w:spacing w:val="1"/>
          <w:w w:val="105"/>
        </w:rPr>
        <w:t xml:space="preserve"> </w:t>
      </w:r>
      <w:r>
        <w:rPr>
          <w:w w:val="105"/>
        </w:rPr>
        <w:t>harmonious, and unique shapes. Its sinuous shapes are like</w:t>
      </w:r>
      <w:r>
        <w:rPr>
          <w:spacing w:val="1"/>
          <w:w w:val="105"/>
        </w:rPr>
        <w:t xml:space="preserve"> </w:t>
      </w:r>
      <w:r>
        <w:rPr>
          <w:w w:val="105"/>
        </w:rPr>
        <w:t>sculpted waves that flow throughout the chair. Each curve is a</w:t>
      </w:r>
      <w:r>
        <w:rPr>
          <w:spacing w:val="1"/>
          <w:w w:val="105"/>
        </w:rPr>
        <w:t xml:space="preserve"> </w:t>
      </w:r>
      <w:r>
        <w:rPr>
          <w:w w:val="105"/>
        </w:rPr>
        <w:t>visual</w:t>
      </w:r>
      <w:r>
        <w:rPr>
          <w:spacing w:val="1"/>
          <w:w w:val="105"/>
        </w:rPr>
        <w:t xml:space="preserve"> </w:t>
      </w:r>
      <w:r>
        <w:rPr>
          <w:w w:val="105"/>
        </w:rPr>
        <w:t>symphony</w:t>
      </w:r>
      <w:r>
        <w:rPr>
          <w:spacing w:val="1"/>
          <w:w w:val="105"/>
        </w:rPr>
        <w:t xml:space="preserve"> </w:t>
      </w:r>
      <w:r>
        <w:rPr>
          <w:w w:val="105"/>
        </w:rPr>
        <w:t>that</w:t>
      </w:r>
      <w:r>
        <w:rPr>
          <w:spacing w:val="1"/>
          <w:w w:val="105"/>
        </w:rPr>
        <w:t xml:space="preserve"> </w:t>
      </w:r>
      <w:r>
        <w:rPr>
          <w:w w:val="105"/>
        </w:rPr>
        <w:t>encapsulates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beauty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shape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curves,</w:t>
      </w:r>
      <w:r>
        <w:rPr>
          <w:spacing w:val="2"/>
          <w:w w:val="105"/>
        </w:rPr>
        <w:t xml:space="preserve"> </w:t>
      </w:r>
      <w:r>
        <w:rPr>
          <w:w w:val="105"/>
        </w:rPr>
        <w:t>inviting</w:t>
      </w:r>
      <w:r>
        <w:rPr>
          <w:spacing w:val="2"/>
          <w:w w:val="105"/>
        </w:rPr>
        <w:t xml:space="preserve"> </w:t>
      </w:r>
      <w:r>
        <w:rPr>
          <w:w w:val="105"/>
        </w:rPr>
        <w:t>those</w:t>
      </w:r>
      <w:r>
        <w:rPr>
          <w:spacing w:val="1"/>
          <w:w w:val="105"/>
        </w:rPr>
        <w:t xml:space="preserve"> </w:t>
      </w:r>
      <w:r>
        <w:rPr>
          <w:w w:val="105"/>
        </w:rPr>
        <w:t>who</w:t>
      </w:r>
      <w:r>
        <w:rPr>
          <w:spacing w:val="2"/>
          <w:w w:val="105"/>
        </w:rPr>
        <w:t xml:space="preserve"> </w:t>
      </w:r>
      <w:r>
        <w:rPr>
          <w:w w:val="105"/>
        </w:rPr>
        <w:t>sit</w:t>
      </w:r>
      <w:r>
        <w:rPr>
          <w:spacing w:val="2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let</w:t>
      </w:r>
      <w:r>
        <w:rPr>
          <w:spacing w:val="2"/>
          <w:w w:val="105"/>
        </w:rPr>
        <w:t xml:space="preserve"> </w:t>
      </w:r>
      <w:r>
        <w:rPr>
          <w:w w:val="105"/>
        </w:rPr>
        <w:t>themselves</w:t>
      </w:r>
      <w:r>
        <w:rPr>
          <w:spacing w:val="2"/>
          <w:w w:val="105"/>
        </w:rPr>
        <w:t xml:space="preserve"> </w:t>
      </w:r>
      <w:r>
        <w:rPr>
          <w:w w:val="105"/>
        </w:rPr>
        <w:t>be</w:t>
      </w:r>
      <w:r>
        <w:rPr>
          <w:spacing w:val="2"/>
          <w:w w:val="105"/>
        </w:rPr>
        <w:t xml:space="preserve"> </w:t>
      </w:r>
      <w:r>
        <w:rPr>
          <w:w w:val="105"/>
        </w:rPr>
        <w:t>enveloped</w:t>
      </w:r>
      <w:r>
        <w:rPr>
          <w:spacing w:val="-64"/>
          <w:w w:val="105"/>
        </w:rPr>
        <w:t xml:space="preserve"> </w:t>
      </w:r>
      <w:r>
        <w:rPr>
          <w:w w:val="105"/>
        </w:rPr>
        <w:t>by</w:t>
      </w:r>
      <w:r>
        <w:rPr>
          <w:spacing w:val="-6"/>
          <w:w w:val="105"/>
        </w:rPr>
        <w:t xml:space="preserve"> </w:t>
      </w:r>
      <w:r>
        <w:rPr>
          <w:w w:val="105"/>
        </w:rPr>
        <w:t>its</w:t>
      </w:r>
      <w:r>
        <w:rPr>
          <w:spacing w:val="-5"/>
          <w:w w:val="105"/>
        </w:rPr>
        <w:t xml:space="preserve"> </w:t>
      </w:r>
      <w:r>
        <w:rPr>
          <w:w w:val="105"/>
        </w:rPr>
        <w:t>captivating</w:t>
      </w:r>
      <w:r>
        <w:rPr>
          <w:spacing w:val="-5"/>
          <w:w w:val="105"/>
        </w:rPr>
        <w:t xml:space="preserve"> </w:t>
      </w:r>
      <w:r>
        <w:rPr>
          <w:w w:val="105"/>
        </w:rPr>
        <w:t>aesthetic.</w:t>
      </w:r>
    </w:p>
    <w:p w14:paraId="6D297FD7" w14:textId="77777777" w:rsidR="00216B77" w:rsidRDefault="00216B77">
      <w:pPr>
        <w:spacing w:line="290" w:lineRule="auto"/>
        <w:sectPr w:rsidR="00216B77">
          <w:type w:val="continuous"/>
          <w:pgSz w:w="11900" w:h="16850"/>
          <w:pgMar w:top="160" w:right="100" w:bottom="780" w:left="60" w:header="720" w:footer="720" w:gutter="0"/>
          <w:cols w:num="2" w:space="720" w:equalWidth="0">
            <w:col w:w="4082" w:space="138"/>
            <w:col w:w="7520"/>
          </w:cols>
        </w:sectPr>
      </w:pPr>
    </w:p>
    <w:p w14:paraId="6C1A5E27" w14:textId="77777777" w:rsidR="00216B77" w:rsidRDefault="00216B77">
      <w:pPr>
        <w:pStyle w:val="Corpodetexto"/>
        <w:spacing w:before="5"/>
        <w:rPr>
          <w:sz w:val="22"/>
        </w:rPr>
      </w:pPr>
    </w:p>
    <w:p w14:paraId="4A9AF288" w14:textId="77777777" w:rsidR="00216B77" w:rsidRDefault="00001403">
      <w:pPr>
        <w:pStyle w:val="Corpodetexto"/>
        <w:spacing w:before="136" w:line="290" w:lineRule="auto"/>
        <w:ind w:left="781" w:right="4428"/>
      </w:pPr>
      <w:r>
        <w:rPr>
          <w:noProof/>
        </w:rPr>
        <w:drawing>
          <wp:anchor distT="0" distB="0" distL="0" distR="0" simplePos="0" relativeHeight="15729664" behindDoc="0" locked="0" layoutInCell="1" allowOverlap="1" wp14:anchorId="7571E1A7" wp14:editId="2CEAA766">
            <wp:simplePos x="0" y="0"/>
            <wp:positionH relativeFrom="page">
              <wp:posOffset>5004339</wp:posOffset>
            </wp:positionH>
            <wp:positionV relativeFrom="paragraph">
              <wp:posOffset>-338931</wp:posOffset>
            </wp:positionV>
            <wp:extent cx="2219324" cy="3324224"/>
            <wp:effectExtent l="0" t="0" r="0" b="0"/>
            <wp:wrapNone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4" cy="3324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Melbourne</w:t>
      </w:r>
      <w:r>
        <w:rPr>
          <w:spacing w:val="1"/>
          <w:w w:val="105"/>
        </w:rPr>
        <w:t xml:space="preserve"> </w:t>
      </w:r>
      <w:r>
        <w:rPr>
          <w:w w:val="105"/>
        </w:rPr>
        <w:t>Perera,</w:t>
      </w:r>
      <w:r>
        <w:rPr>
          <w:spacing w:val="1"/>
          <w:w w:val="105"/>
        </w:rPr>
        <w:t xml:space="preserve"> </w:t>
      </w:r>
      <w:r>
        <w:rPr>
          <w:w w:val="105"/>
        </w:rPr>
        <w:t>an</w:t>
      </w:r>
      <w:r>
        <w:rPr>
          <w:spacing w:val="2"/>
          <w:w w:val="105"/>
        </w:rPr>
        <w:t xml:space="preserve"> </w:t>
      </w:r>
      <w:r>
        <w:rPr>
          <w:w w:val="105"/>
        </w:rPr>
        <w:t>interior</w:t>
      </w:r>
      <w:r>
        <w:rPr>
          <w:spacing w:val="1"/>
          <w:w w:val="105"/>
        </w:rPr>
        <w:t xml:space="preserve"> </w:t>
      </w:r>
      <w:r>
        <w:rPr>
          <w:w w:val="105"/>
        </w:rPr>
        <w:t>designer,</w:t>
      </w:r>
      <w:r>
        <w:rPr>
          <w:spacing w:val="1"/>
          <w:w w:val="105"/>
        </w:rPr>
        <w:t xml:space="preserve"> </w:t>
      </w:r>
      <w:r>
        <w:rPr>
          <w:w w:val="105"/>
        </w:rPr>
        <w:t>anticipates</w:t>
      </w:r>
      <w:r>
        <w:rPr>
          <w:spacing w:val="2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rise</w:t>
      </w:r>
      <w:r>
        <w:rPr>
          <w:spacing w:val="-64"/>
          <w:w w:val="105"/>
        </w:rPr>
        <w:t xml:space="preserve"> </w:t>
      </w:r>
      <w:r>
        <w:rPr>
          <w:w w:val="110"/>
        </w:rPr>
        <w:t>in the incorporation of organic forms into furniture, as</w:t>
      </w:r>
      <w:r>
        <w:rPr>
          <w:spacing w:val="1"/>
          <w:w w:val="110"/>
        </w:rPr>
        <w:t xml:space="preserve"> </w:t>
      </w:r>
      <w:r>
        <w:rPr>
          <w:w w:val="110"/>
        </w:rPr>
        <w:t>there's</w:t>
      </w:r>
      <w:r>
        <w:rPr>
          <w:spacing w:val="-16"/>
          <w:w w:val="110"/>
        </w:rPr>
        <w:t xml:space="preserve"> </w:t>
      </w:r>
      <w:r>
        <w:rPr>
          <w:w w:val="110"/>
        </w:rPr>
        <w:t>a</w:t>
      </w:r>
      <w:r>
        <w:rPr>
          <w:spacing w:val="-16"/>
          <w:w w:val="110"/>
        </w:rPr>
        <w:t xml:space="preserve"> </w:t>
      </w:r>
      <w:r>
        <w:rPr>
          <w:w w:val="110"/>
        </w:rPr>
        <w:t>growing</w:t>
      </w:r>
      <w:r>
        <w:rPr>
          <w:spacing w:val="-16"/>
          <w:w w:val="110"/>
        </w:rPr>
        <w:t xml:space="preserve"> </w:t>
      </w:r>
      <w:r>
        <w:rPr>
          <w:w w:val="110"/>
        </w:rPr>
        <w:t>trend</w:t>
      </w:r>
      <w:r>
        <w:rPr>
          <w:spacing w:val="-16"/>
          <w:w w:val="110"/>
        </w:rPr>
        <w:t xml:space="preserve"> </w:t>
      </w:r>
      <w:proofErr w:type="spellStart"/>
      <w:r>
        <w:rPr>
          <w:w w:val="110"/>
        </w:rPr>
        <w:t>favouring</w:t>
      </w:r>
      <w:proofErr w:type="spellEnd"/>
      <w:r>
        <w:rPr>
          <w:spacing w:val="-15"/>
          <w:w w:val="110"/>
        </w:rPr>
        <w:t xml:space="preserve"> </w:t>
      </w:r>
      <w:r>
        <w:rPr>
          <w:w w:val="110"/>
        </w:rPr>
        <w:t>a</w:t>
      </w:r>
      <w:r>
        <w:rPr>
          <w:spacing w:val="-16"/>
          <w:w w:val="110"/>
        </w:rPr>
        <w:t xml:space="preserve"> </w:t>
      </w:r>
      <w:r>
        <w:rPr>
          <w:w w:val="110"/>
        </w:rPr>
        <w:t>livelier</w:t>
      </w:r>
      <w:r>
        <w:rPr>
          <w:spacing w:val="-16"/>
          <w:w w:val="110"/>
        </w:rPr>
        <w:t xml:space="preserve"> </w:t>
      </w:r>
      <w:r>
        <w:rPr>
          <w:w w:val="110"/>
        </w:rPr>
        <w:t>and</w:t>
      </w:r>
      <w:r>
        <w:rPr>
          <w:spacing w:val="-16"/>
          <w:w w:val="110"/>
        </w:rPr>
        <w:t xml:space="preserve"> </w:t>
      </w:r>
      <w:proofErr w:type="gramStart"/>
      <w:r>
        <w:rPr>
          <w:w w:val="110"/>
        </w:rPr>
        <w:t>more</w:t>
      </w:r>
      <w:proofErr w:type="gramEnd"/>
    </w:p>
    <w:p w14:paraId="355728B1" w14:textId="77777777" w:rsidR="00216B77" w:rsidRDefault="00001403">
      <w:pPr>
        <w:pStyle w:val="Corpodetexto"/>
        <w:spacing w:before="4"/>
        <w:ind w:left="781"/>
      </w:pPr>
      <w:r>
        <w:rPr>
          <w:w w:val="105"/>
        </w:rPr>
        <w:t>organic</w:t>
      </w:r>
      <w:r>
        <w:rPr>
          <w:spacing w:val="15"/>
          <w:w w:val="105"/>
        </w:rPr>
        <w:t xml:space="preserve"> </w:t>
      </w:r>
      <w:r>
        <w:rPr>
          <w:w w:val="105"/>
        </w:rPr>
        <w:t>approach</w:t>
      </w:r>
      <w:r>
        <w:rPr>
          <w:spacing w:val="16"/>
          <w:w w:val="105"/>
        </w:rPr>
        <w:t xml:space="preserve"> </w:t>
      </w:r>
      <w:r>
        <w:rPr>
          <w:w w:val="105"/>
        </w:rPr>
        <w:t>to</w:t>
      </w:r>
      <w:r>
        <w:rPr>
          <w:spacing w:val="16"/>
          <w:w w:val="105"/>
        </w:rPr>
        <w:t xml:space="preserve"> </w:t>
      </w:r>
      <w:r>
        <w:rPr>
          <w:w w:val="105"/>
        </w:rPr>
        <w:t>texture</w:t>
      </w:r>
      <w:r>
        <w:rPr>
          <w:spacing w:val="15"/>
          <w:w w:val="105"/>
        </w:rPr>
        <w:t xml:space="preserve"> </w:t>
      </w:r>
      <w:r>
        <w:rPr>
          <w:w w:val="105"/>
        </w:rPr>
        <w:t>utilization.</w:t>
      </w:r>
    </w:p>
    <w:p w14:paraId="6BC0ED9B" w14:textId="77777777" w:rsidR="00216B77" w:rsidRDefault="00001403">
      <w:pPr>
        <w:pStyle w:val="Corpodetexto"/>
        <w:spacing w:before="58" w:line="290" w:lineRule="auto"/>
        <w:ind w:left="781" w:right="4836"/>
      </w:pPr>
      <w:r>
        <w:rPr>
          <w:w w:val="105"/>
        </w:rPr>
        <w:t>The Bernie Lounge Chair, Nova Lounge or Gio Lounge</w:t>
      </w:r>
      <w:r>
        <w:rPr>
          <w:spacing w:val="-64"/>
          <w:w w:val="105"/>
        </w:rPr>
        <w:t xml:space="preserve"> </w:t>
      </w:r>
      <w:r>
        <w:rPr>
          <w:w w:val="105"/>
        </w:rPr>
        <w:t>are timeless and sophisticated pieces with organic</w:t>
      </w:r>
      <w:r>
        <w:rPr>
          <w:spacing w:val="1"/>
          <w:w w:val="105"/>
        </w:rPr>
        <w:t xml:space="preserve"> </w:t>
      </w:r>
      <w:r>
        <w:rPr>
          <w:w w:val="105"/>
        </w:rPr>
        <w:t>shapes,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perfect</w:t>
      </w:r>
      <w:r>
        <w:rPr>
          <w:spacing w:val="-9"/>
          <w:w w:val="105"/>
        </w:rPr>
        <w:t xml:space="preserve"> </w:t>
      </w:r>
      <w:r>
        <w:rPr>
          <w:w w:val="105"/>
        </w:rPr>
        <w:t>complement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cozy</w:t>
      </w:r>
      <w:r>
        <w:rPr>
          <w:spacing w:val="-9"/>
          <w:w w:val="105"/>
        </w:rPr>
        <w:t xml:space="preserve"> </w:t>
      </w:r>
      <w:r>
        <w:rPr>
          <w:w w:val="105"/>
        </w:rPr>
        <w:t>space.</w:t>
      </w:r>
      <w:r>
        <w:rPr>
          <w:spacing w:val="-9"/>
          <w:w w:val="105"/>
        </w:rPr>
        <w:t xml:space="preserve"> </w:t>
      </w:r>
      <w:r>
        <w:rPr>
          <w:w w:val="105"/>
        </w:rPr>
        <w:t>Its</w:t>
      </w:r>
      <w:r>
        <w:rPr>
          <w:spacing w:val="-9"/>
          <w:w w:val="105"/>
        </w:rPr>
        <w:t xml:space="preserve"> </w:t>
      </w:r>
      <w:r>
        <w:rPr>
          <w:w w:val="105"/>
        </w:rPr>
        <w:t>lines</w:t>
      </w:r>
      <w:r>
        <w:rPr>
          <w:spacing w:val="-64"/>
          <w:w w:val="105"/>
        </w:rPr>
        <w:t xml:space="preserve"> </w:t>
      </w:r>
      <w:r>
        <w:rPr>
          <w:w w:val="105"/>
        </w:rPr>
        <w:t>are</w:t>
      </w:r>
      <w:r>
        <w:rPr>
          <w:spacing w:val="9"/>
          <w:w w:val="105"/>
        </w:rPr>
        <w:t xml:space="preserve"> </w:t>
      </w:r>
      <w:r>
        <w:rPr>
          <w:w w:val="105"/>
        </w:rPr>
        <w:t>innovative</w:t>
      </w:r>
      <w:r>
        <w:rPr>
          <w:spacing w:val="10"/>
          <w:w w:val="105"/>
        </w:rPr>
        <w:t xml:space="preserve"> </w:t>
      </w:r>
      <w:r>
        <w:rPr>
          <w:w w:val="105"/>
        </w:rPr>
        <w:t>and</w:t>
      </w:r>
      <w:r>
        <w:rPr>
          <w:spacing w:val="10"/>
          <w:w w:val="105"/>
        </w:rPr>
        <w:t xml:space="preserve"> </w:t>
      </w:r>
      <w:r>
        <w:rPr>
          <w:w w:val="105"/>
        </w:rPr>
        <w:t>blend</w:t>
      </w:r>
      <w:r>
        <w:rPr>
          <w:spacing w:val="10"/>
          <w:w w:val="105"/>
        </w:rPr>
        <w:t xml:space="preserve"> </w:t>
      </w:r>
      <w:r>
        <w:rPr>
          <w:w w:val="105"/>
        </w:rPr>
        <w:t>harmoniously</w:t>
      </w:r>
      <w:r>
        <w:rPr>
          <w:spacing w:val="10"/>
          <w:w w:val="105"/>
        </w:rPr>
        <w:t xml:space="preserve"> </w:t>
      </w:r>
      <w:r>
        <w:rPr>
          <w:w w:val="105"/>
        </w:rPr>
        <w:t>into</w:t>
      </w:r>
      <w:r>
        <w:rPr>
          <w:spacing w:val="10"/>
          <w:w w:val="105"/>
        </w:rPr>
        <w:t xml:space="preserve"> </w:t>
      </w:r>
      <w:proofErr w:type="gramStart"/>
      <w:r>
        <w:rPr>
          <w:w w:val="105"/>
        </w:rPr>
        <w:t>modern</w:t>
      </w:r>
      <w:proofErr w:type="gramEnd"/>
    </w:p>
    <w:p w14:paraId="6368554F" w14:textId="77777777" w:rsidR="00216B77" w:rsidRDefault="00001403">
      <w:pPr>
        <w:pStyle w:val="Corpodetexto"/>
        <w:spacing w:before="5" w:line="290" w:lineRule="auto"/>
        <w:ind w:left="781" w:right="4428"/>
      </w:pPr>
      <w:r>
        <w:rPr>
          <w:w w:val="105"/>
        </w:rPr>
        <w:t>interiors.</w:t>
      </w:r>
      <w:r>
        <w:rPr>
          <w:spacing w:val="10"/>
          <w:w w:val="105"/>
        </w:rPr>
        <w:t xml:space="preserve"> </w:t>
      </w:r>
      <w:r>
        <w:rPr>
          <w:w w:val="105"/>
        </w:rPr>
        <w:t>With</w:t>
      </w:r>
      <w:r>
        <w:rPr>
          <w:spacing w:val="11"/>
          <w:w w:val="105"/>
        </w:rPr>
        <w:t xml:space="preserve"> </w:t>
      </w:r>
      <w:r>
        <w:rPr>
          <w:w w:val="105"/>
        </w:rPr>
        <w:t>its</w:t>
      </w:r>
      <w:r>
        <w:rPr>
          <w:spacing w:val="11"/>
          <w:w w:val="105"/>
        </w:rPr>
        <w:t xml:space="preserve"> </w:t>
      </w:r>
      <w:r>
        <w:rPr>
          <w:w w:val="105"/>
        </w:rPr>
        <w:t>rounded</w:t>
      </w:r>
      <w:r>
        <w:rPr>
          <w:spacing w:val="11"/>
          <w:w w:val="105"/>
        </w:rPr>
        <w:t xml:space="preserve"> </w:t>
      </w:r>
      <w:r>
        <w:rPr>
          <w:w w:val="105"/>
        </w:rPr>
        <w:t>lines,</w:t>
      </w:r>
      <w:r>
        <w:rPr>
          <w:spacing w:val="11"/>
          <w:w w:val="105"/>
        </w:rPr>
        <w:t xml:space="preserve"> </w:t>
      </w:r>
      <w:r>
        <w:rPr>
          <w:w w:val="105"/>
        </w:rPr>
        <w:t>it</w:t>
      </w:r>
      <w:r>
        <w:rPr>
          <w:spacing w:val="11"/>
          <w:w w:val="105"/>
        </w:rPr>
        <w:t xml:space="preserve"> </w:t>
      </w:r>
      <w:r>
        <w:rPr>
          <w:w w:val="105"/>
        </w:rPr>
        <w:t>offers</w:t>
      </w:r>
      <w:r>
        <w:rPr>
          <w:spacing w:val="11"/>
          <w:w w:val="105"/>
        </w:rPr>
        <w:t xml:space="preserve"> </w:t>
      </w:r>
      <w:r>
        <w:rPr>
          <w:w w:val="105"/>
        </w:rPr>
        <w:t>style</w:t>
      </w:r>
      <w:r>
        <w:rPr>
          <w:spacing w:val="11"/>
          <w:w w:val="105"/>
        </w:rPr>
        <w:t xml:space="preserve"> </w:t>
      </w:r>
      <w:r>
        <w:rPr>
          <w:w w:val="105"/>
        </w:rPr>
        <w:t>combined</w:t>
      </w:r>
      <w:r>
        <w:rPr>
          <w:spacing w:val="1"/>
          <w:w w:val="105"/>
        </w:rPr>
        <w:t xml:space="preserve"> </w:t>
      </w:r>
      <w:r>
        <w:rPr>
          <w:w w:val="105"/>
        </w:rPr>
        <w:t>with exceptional comfort. Each shape has been</w:t>
      </w:r>
      <w:r>
        <w:rPr>
          <w:spacing w:val="1"/>
          <w:w w:val="105"/>
        </w:rPr>
        <w:t xml:space="preserve"> </w:t>
      </w:r>
      <w:r>
        <w:rPr>
          <w:w w:val="105"/>
        </w:rPr>
        <w:t>meticulously</w:t>
      </w:r>
      <w:r>
        <w:rPr>
          <w:spacing w:val="1"/>
          <w:w w:val="105"/>
        </w:rPr>
        <w:t xml:space="preserve"> </w:t>
      </w:r>
      <w:r>
        <w:rPr>
          <w:w w:val="105"/>
        </w:rPr>
        <w:t>sculpted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create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piece</w:t>
      </w:r>
      <w:r>
        <w:rPr>
          <w:spacing w:val="1"/>
          <w:w w:val="105"/>
        </w:rPr>
        <w:t xml:space="preserve"> </w:t>
      </w:r>
      <w:r>
        <w:rPr>
          <w:w w:val="105"/>
        </w:rPr>
        <w:t>that</w:t>
      </w:r>
      <w:r>
        <w:rPr>
          <w:spacing w:val="1"/>
          <w:w w:val="105"/>
        </w:rPr>
        <w:t xml:space="preserve"> </w:t>
      </w:r>
      <w:r>
        <w:rPr>
          <w:w w:val="105"/>
        </w:rPr>
        <w:t>not</w:t>
      </w:r>
      <w:r>
        <w:rPr>
          <w:spacing w:val="1"/>
          <w:w w:val="105"/>
        </w:rPr>
        <w:t xml:space="preserve"> </w:t>
      </w:r>
      <w:r>
        <w:rPr>
          <w:w w:val="105"/>
        </w:rPr>
        <w:t>only</w:t>
      </w:r>
      <w:r>
        <w:rPr>
          <w:spacing w:val="1"/>
          <w:w w:val="105"/>
        </w:rPr>
        <w:t xml:space="preserve"> </w:t>
      </w:r>
      <w:r>
        <w:rPr>
          <w:w w:val="105"/>
        </w:rPr>
        <w:t>attracts</w:t>
      </w:r>
      <w:r>
        <w:rPr>
          <w:spacing w:val="1"/>
          <w:w w:val="105"/>
        </w:rPr>
        <w:t xml:space="preserve"> </w:t>
      </w:r>
      <w:r>
        <w:rPr>
          <w:w w:val="105"/>
        </w:rPr>
        <w:t>visual</w:t>
      </w:r>
      <w:r>
        <w:rPr>
          <w:spacing w:val="2"/>
          <w:w w:val="105"/>
        </w:rPr>
        <w:t xml:space="preserve"> </w:t>
      </w:r>
      <w:r>
        <w:rPr>
          <w:w w:val="105"/>
        </w:rPr>
        <w:t>attention,</w:t>
      </w:r>
      <w:r>
        <w:rPr>
          <w:spacing w:val="2"/>
          <w:w w:val="105"/>
        </w:rPr>
        <w:t xml:space="preserve"> </w:t>
      </w:r>
      <w:r>
        <w:rPr>
          <w:w w:val="105"/>
        </w:rPr>
        <w:t>but</w:t>
      </w:r>
      <w:r>
        <w:rPr>
          <w:spacing w:val="1"/>
          <w:w w:val="105"/>
        </w:rPr>
        <w:t xml:space="preserve"> </w:t>
      </w:r>
      <w:r>
        <w:rPr>
          <w:w w:val="105"/>
        </w:rPr>
        <w:t>also</w:t>
      </w:r>
      <w:r>
        <w:rPr>
          <w:spacing w:val="2"/>
          <w:w w:val="105"/>
        </w:rPr>
        <w:t xml:space="preserve"> </w:t>
      </w:r>
      <w:r>
        <w:rPr>
          <w:w w:val="105"/>
        </w:rPr>
        <w:t>invites</w:t>
      </w:r>
      <w:r>
        <w:rPr>
          <w:spacing w:val="2"/>
          <w:w w:val="105"/>
        </w:rPr>
        <w:t xml:space="preserve"> </w:t>
      </w:r>
      <w:r>
        <w:rPr>
          <w:w w:val="105"/>
        </w:rPr>
        <w:t>cozy,</w:t>
      </w:r>
      <w:r>
        <w:rPr>
          <w:spacing w:val="1"/>
          <w:w w:val="105"/>
        </w:rPr>
        <w:t xml:space="preserve"> </w:t>
      </w:r>
      <w:r>
        <w:rPr>
          <w:w w:val="105"/>
        </w:rPr>
        <w:t>ergonomic</w:t>
      </w:r>
      <w:r>
        <w:rPr>
          <w:spacing w:val="-63"/>
          <w:w w:val="105"/>
        </w:rPr>
        <w:t xml:space="preserve"> </w:t>
      </w:r>
      <w:r>
        <w:rPr>
          <w:w w:val="105"/>
        </w:rPr>
        <w:t>seating.</w:t>
      </w:r>
    </w:p>
    <w:p w14:paraId="349D973C" w14:textId="77777777" w:rsidR="00216B77" w:rsidRDefault="00216B77">
      <w:pPr>
        <w:spacing w:line="290" w:lineRule="auto"/>
        <w:sectPr w:rsidR="00216B77">
          <w:type w:val="continuous"/>
          <w:pgSz w:w="11900" w:h="16850"/>
          <w:pgMar w:top="160" w:right="100" w:bottom="780" w:left="60" w:header="720" w:footer="720" w:gutter="0"/>
          <w:cols w:space="720"/>
        </w:sectPr>
      </w:pPr>
    </w:p>
    <w:p w14:paraId="1CBFA2FA" w14:textId="77777777" w:rsidR="00216B77" w:rsidRDefault="00001403">
      <w:pPr>
        <w:pStyle w:val="Corpodetexto"/>
        <w:ind w:left="11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124C4E7" wp14:editId="3AA2AB62">
            <wp:extent cx="1897531" cy="997172"/>
            <wp:effectExtent l="0" t="0" r="0" b="0"/>
            <wp:docPr id="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7531" cy="99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C23EA" w14:textId="77777777" w:rsidR="00216B77" w:rsidRDefault="00216B77">
      <w:pPr>
        <w:pStyle w:val="Corpodetexto"/>
        <w:rPr>
          <w:sz w:val="20"/>
        </w:rPr>
      </w:pPr>
    </w:p>
    <w:p w14:paraId="5E5AB2B4" w14:textId="77777777" w:rsidR="00216B77" w:rsidRDefault="00216B77">
      <w:pPr>
        <w:pStyle w:val="Corpodetexto"/>
        <w:rPr>
          <w:sz w:val="20"/>
        </w:rPr>
      </w:pPr>
    </w:p>
    <w:p w14:paraId="58869668" w14:textId="77777777" w:rsidR="00216B77" w:rsidRDefault="00216B77">
      <w:pPr>
        <w:pStyle w:val="Corpodetexto"/>
        <w:rPr>
          <w:sz w:val="20"/>
        </w:rPr>
      </w:pPr>
    </w:p>
    <w:p w14:paraId="3E44E6A7" w14:textId="77777777" w:rsidR="00216B77" w:rsidRDefault="00216B77">
      <w:pPr>
        <w:pStyle w:val="Corpodetexto"/>
        <w:spacing w:before="3"/>
        <w:rPr>
          <w:sz w:val="16"/>
        </w:rPr>
      </w:pPr>
    </w:p>
    <w:p w14:paraId="74516A75" w14:textId="77777777" w:rsidR="00216B77" w:rsidRDefault="00216B77">
      <w:pPr>
        <w:rPr>
          <w:sz w:val="16"/>
        </w:rPr>
        <w:sectPr w:rsidR="00216B77">
          <w:footerReference w:type="default" r:id="rId10"/>
          <w:pgSz w:w="11900" w:h="16850"/>
          <w:pgMar w:top="160" w:right="100" w:bottom="680" w:left="60" w:header="0" w:footer="499" w:gutter="0"/>
          <w:cols w:space="720"/>
        </w:sectPr>
      </w:pPr>
    </w:p>
    <w:p w14:paraId="726E09E1" w14:textId="77777777" w:rsidR="00216B77" w:rsidRDefault="00216B77">
      <w:pPr>
        <w:pStyle w:val="Corpodetexto"/>
        <w:rPr>
          <w:sz w:val="26"/>
        </w:rPr>
      </w:pPr>
    </w:p>
    <w:p w14:paraId="027DF4DA" w14:textId="77777777" w:rsidR="00216B77" w:rsidRDefault="00216B77">
      <w:pPr>
        <w:pStyle w:val="Corpodetexto"/>
        <w:rPr>
          <w:sz w:val="26"/>
        </w:rPr>
      </w:pPr>
    </w:p>
    <w:p w14:paraId="35270944" w14:textId="77777777" w:rsidR="00216B77" w:rsidRDefault="00216B77">
      <w:pPr>
        <w:pStyle w:val="Corpodetexto"/>
        <w:rPr>
          <w:sz w:val="26"/>
        </w:rPr>
      </w:pPr>
    </w:p>
    <w:p w14:paraId="359B46C7" w14:textId="77777777" w:rsidR="00216B77" w:rsidRDefault="00216B77">
      <w:pPr>
        <w:pStyle w:val="Corpodetexto"/>
        <w:rPr>
          <w:sz w:val="26"/>
        </w:rPr>
      </w:pPr>
    </w:p>
    <w:p w14:paraId="20F71F4E" w14:textId="77777777" w:rsidR="00216B77" w:rsidRDefault="00216B77">
      <w:pPr>
        <w:pStyle w:val="Corpodetexto"/>
        <w:rPr>
          <w:sz w:val="26"/>
        </w:rPr>
      </w:pPr>
    </w:p>
    <w:p w14:paraId="4378B31A" w14:textId="77777777" w:rsidR="00216B77" w:rsidRDefault="00216B77">
      <w:pPr>
        <w:pStyle w:val="Corpodetexto"/>
        <w:rPr>
          <w:sz w:val="26"/>
        </w:rPr>
      </w:pPr>
    </w:p>
    <w:p w14:paraId="087BB607" w14:textId="77777777" w:rsidR="00216B77" w:rsidRDefault="00216B77">
      <w:pPr>
        <w:pStyle w:val="Corpodetexto"/>
        <w:rPr>
          <w:sz w:val="26"/>
        </w:rPr>
      </w:pPr>
    </w:p>
    <w:p w14:paraId="0D02EC42" w14:textId="77777777" w:rsidR="00216B77" w:rsidRDefault="00216B77">
      <w:pPr>
        <w:pStyle w:val="Corpodetexto"/>
        <w:rPr>
          <w:sz w:val="26"/>
        </w:rPr>
      </w:pPr>
    </w:p>
    <w:p w14:paraId="442E5EEB" w14:textId="77777777" w:rsidR="00216B77" w:rsidRDefault="00001403">
      <w:pPr>
        <w:spacing w:before="193"/>
        <w:ind w:left="1499" w:right="1235"/>
        <w:jc w:val="center"/>
        <w:rPr>
          <w:sz w:val="20"/>
        </w:rPr>
      </w:pPr>
      <w:r>
        <w:rPr>
          <w:noProof/>
        </w:rPr>
        <w:drawing>
          <wp:anchor distT="0" distB="0" distL="0" distR="0" simplePos="0" relativeHeight="15730176" behindDoc="0" locked="0" layoutInCell="1" allowOverlap="1" wp14:anchorId="0D95A3CC" wp14:editId="40B990BE">
            <wp:simplePos x="0" y="0"/>
            <wp:positionH relativeFrom="page">
              <wp:posOffset>634194</wp:posOffset>
            </wp:positionH>
            <wp:positionV relativeFrom="paragraph">
              <wp:posOffset>-1941801</wp:posOffset>
            </wp:positionV>
            <wp:extent cx="1657242" cy="1777232"/>
            <wp:effectExtent l="0" t="0" r="0" b="0"/>
            <wp:wrapNone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242" cy="1777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5"/>
          <w:sz w:val="20"/>
        </w:rPr>
        <w:t>HULLAHOOP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CB</w:t>
      </w:r>
    </w:p>
    <w:p w14:paraId="41FC2707" w14:textId="77777777" w:rsidR="00216B77" w:rsidRDefault="00216B77">
      <w:pPr>
        <w:pStyle w:val="Corpodetexto"/>
        <w:spacing w:before="8"/>
        <w:rPr>
          <w:sz w:val="11"/>
        </w:rPr>
      </w:pPr>
    </w:p>
    <w:p w14:paraId="0172003A" w14:textId="77777777" w:rsidR="00216B77" w:rsidRDefault="00001403">
      <w:pPr>
        <w:pStyle w:val="Corpodetexto"/>
        <w:ind w:left="269"/>
        <w:rPr>
          <w:sz w:val="20"/>
        </w:rPr>
      </w:pPr>
      <w:r>
        <w:rPr>
          <w:noProof/>
          <w:sz w:val="20"/>
        </w:rPr>
        <w:drawing>
          <wp:inline distT="0" distB="0" distL="0" distR="0" wp14:anchorId="29F29561" wp14:editId="5A59613C">
            <wp:extent cx="2473669" cy="2164461"/>
            <wp:effectExtent l="0" t="0" r="0" b="0"/>
            <wp:docPr id="1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3669" cy="2164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F6BE4" w14:textId="77777777" w:rsidR="00216B77" w:rsidRDefault="00001403">
      <w:pPr>
        <w:spacing w:before="196"/>
        <w:ind w:left="1499" w:right="1235"/>
        <w:jc w:val="center"/>
        <w:rPr>
          <w:sz w:val="20"/>
        </w:rPr>
      </w:pPr>
      <w:r>
        <w:rPr>
          <w:sz w:val="20"/>
        </w:rPr>
        <w:t>VASA</w:t>
      </w:r>
    </w:p>
    <w:p w14:paraId="6C5AD3DB" w14:textId="77777777" w:rsidR="00216B77" w:rsidRDefault="00001403">
      <w:pPr>
        <w:pStyle w:val="Ttulo1"/>
      </w:pPr>
      <w:r>
        <w:rPr>
          <w:b w:val="0"/>
        </w:rPr>
        <w:br w:type="column"/>
      </w:r>
      <w:r>
        <w:t>COLOURS</w:t>
      </w:r>
    </w:p>
    <w:p w14:paraId="737E6F94" w14:textId="77777777" w:rsidR="00216B77" w:rsidRDefault="00216B77">
      <w:pPr>
        <w:pStyle w:val="Corpodetexto"/>
        <w:spacing w:before="3"/>
        <w:rPr>
          <w:rFonts w:ascii="Tahoma"/>
          <w:b/>
          <w:sz w:val="32"/>
        </w:rPr>
      </w:pPr>
    </w:p>
    <w:p w14:paraId="548B8277" w14:textId="77777777" w:rsidR="00216B77" w:rsidRDefault="00001403">
      <w:pPr>
        <w:pStyle w:val="Corpodetexto"/>
        <w:spacing w:line="290" w:lineRule="auto"/>
        <w:ind w:left="111" w:right="1409"/>
        <w:jc w:val="both"/>
      </w:pP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general</w:t>
      </w:r>
      <w:r>
        <w:rPr>
          <w:spacing w:val="1"/>
          <w:w w:val="105"/>
        </w:rPr>
        <w:t xml:space="preserve"> </w:t>
      </w:r>
      <w:r>
        <w:rPr>
          <w:w w:val="105"/>
        </w:rPr>
        <w:t>color</w:t>
      </w:r>
      <w:r>
        <w:rPr>
          <w:spacing w:val="1"/>
          <w:w w:val="105"/>
        </w:rPr>
        <w:t xml:space="preserve"> </w:t>
      </w:r>
      <w:r>
        <w:rPr>
          <w:w w:val="105"/>
        </w:rPr>
        <w:t>trends</w:t>
      </w:r>
      <w:r>
        <w:rPr>
          <w:spacing w:val="1"/>
          <w:w w:val="105"/>
        </w:rPr>
        <w:t xml:space="preserve"> </w:t>
      </w:r>
      <w:r>
        <w:rPr>
          <w:w w:val="105"/>
        </w:rPr>
        <w:t>we're</w:t>
      </w:r>
      <w:r>
        <w:rPr>
          <w:spacing w:val="1"/>
          <w:w w:val="105"/>
        </w:rPr>
        <w:t xml:space="preserve"> </w:t>
      </w:r>
      <w:proofErr w:type="gramStart"/>
      <w:r>
        <w:rPr>
          <w:w w:val="105"/>
        </w:rPr>
        <w:t>foreseeing  for</w:t>
      </w:r>
      <w:proofErr w:type="gramEnd"/>
      <w:r>
        <w:rPr>
          <w:spacing w:val="1"/>
          <w:w w:val="105"/>
        </w:rPr>
        <w:t xml:space="preserve"> </w:t>
      </w:r>
      <w:r>
        <w:rPr>
          <w:w w:val="105"/>
        </w:rPr>
        <w:t>2024</w:t>
      </w:r>
      <w:r>
        <w:rPr>
          <w:spacing w:val="1"/>
          <w:w w:val="105"/>
        </w:rPr>
        <w:t xml:space="preserve"> </w:t>
      </w:r>
      <w:r>
        <w:rPr>
          <w:w w:val="105"/>
        </w:rPr>
        <w:t>are</w:t>
      </w:r>
      <w:r>
        <w:rPr>
          <w:spacing w:val="1"/>
          <w:w w:val="105"/>
        </w:rPr>
        <w:t xml:space="preserve"> </w:t>
      </w:r>
      <w:r>
        <w:rPr>
          <w:w w:val="105"/>
        </w:rPr>
        <w:t>warm,</w:t>
      </w:r>
      <w:r>
        <w:rPr>
          <w:spacing w:val="1"/>
          <w:w w:val="105"/>
        </w:rPr>
        <w:t xml:space="preserve"> </w:t>
      </w:r>
      <w:r>
        <w:rPr>
          <w:w w:val="105"/>
        </w:rPr>
        <w:t>comforting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with  positive</w:t>
      </w:r>
      <w:r>
        <w:rPr>
          <w:spacing w:val="1"/>
          <w:w w:val="105"/>
        </w:rPr>
        <w:t xml:space="preserve"> </w:t>
      </w:r>
      <w:r>
        <w:t>vibes. PANTONE 13-1023 Peach Fuzz encapsulates</w:t>
      </w:r>
      <w:r>
        <w:rPr>
          <w:spacing w:val="-61"/>
        </w:rPr>
        <w:t xml:space="preserve"> </w:t>
      </w:r>
      <w:r>
        <w:rPr>
          <w:w w:val="105"/>
        </w:rPr>
        <w:t>our</w:t>
      </w:r>
      <w:r>
        <w:rPr>
          <w:spacing w:val="1"/>
          <w:w w:val="105"/>
        </w:rPr>
        <w:t xml:space="preserve"> </w:t>
      </w:r>
      <w:r>
        <w:rPr>
          <w:w w:val="105"/>
        </w:rPr>
        <w:t>longing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care</w:t>
      </w:r>
      <w:r>
        <w:rPr>
          <w:spacing w:val="1"/>
          <w:w w:val="105"/>
        </w:rPr>
        <w:t xml:space="preserve"> </w:t>
      </w:r>
      <w:r>
        <w:rPr>
          <w:w w:val="105"/>
        </w:rPr>
        <w:t>for</w:t>
      </w:r>
      <w:r>
        <w:rPr>
          <w:spacing w:val="1"/>
          <w:w w:val="105"/>
        </w:rPr>
        <w:t xml:space="preserve"> </w:t>
      </w:r>
      <w:r>
        <w:rPr>
          <w:w w:val="105"/>
        </w:rPr>
        <w:t>ourselves</w:t>
      </w:r>
      <w:r>
        <w:rPr>
          <w:spacing w:val="1"/>
          <w:w w:val="105"/>
        </w:rPr>
        <w:t xml:space="preserve"> </w:t>
      </w:r>
      <w:proofErr w:type="gramStart"/>
      <w:r>
        <w:rPr>
          <w:w w:val="105"/>
        </w:rPr>
        <w:t>and  those</w:t>
      </w:r>
      <w:proofErr w:type="gramEnd"/>
      <w:r>
        <w:rPr>
          <w:spacing w:val="1"/>
          <w:w w:val="105"/>
        </w:rPr>
        <w:t xml:space="preserve"> </w:t>
      </w:r>
      <w:r>
        <w:rPr>
          <w:w w:val="105"/>
        </w:rPr>
        <w:t>around us. This soft, velvety peach hue embodies</w:t>
      </w:r>
      <w:r>
        <w:rPr>
          <w:spacing w:val="1"/>
          <w:w w:val="105"/>
        </w:rPr>
        <w:t xml:space="preserve"> </w:t>
      </w:r>
      <w:r>
        <w:rPr>
          <w:w w:val="105"/>
        </w:rPr>
        <w:t>an inclusive essence that elevates the well-being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3"/>
          <w:w w:val="105"/>
        </w:rPr>
        <w:t xml:space="preserve"> </w:t>
      </w:r>
      <w:r>
        <w:rPr>
          <w:w w:val="105"/>
        </w:rPr>
        <w:t>mind,</w:t>
      </w:r>
      <w:r>
        <w:rPr>
          <w:spacing w:val="-3"/>
          <w:w w:val="105"/>
        </w:rPr>
        <w:t xml:space="preserve"> </w:t>
      </w:r>
      <w:r>
        <w:rPr>
          <w:w w:val="105"/>
        </w:rPr>
        <w:t>body,</w:t>
      </w:r>
      <w:r>
        <w:rPr>
          <w:spacing w:val="-3"/>
          <w:w w:val="105"/>
        </w:rPr>
        <w:t xml:space="preserve"> </w:t>
      </w:r>
      <w:r>
        <w:rPr>
          <w:w w:val="105"/>
        </w:rPr>
        <w:t>and</w:t>
      </w:r>
      <w:r>
        <w:rPr>
          <w:spacing w:val="-4"/>
          <w:w w:val="105"/>
        </w:rPr>
        <w:t xml:space="preserve"> </w:t>
      </w:r>
      <w:r>
        <w:rPr>
          <w:w w:val="105"/>
        </w:rPr>
        <w:t>spirit.</w:t>
      </w:r>
    </w:p>
    <w:p w14:paraId="0718F942" w14:textId="77777777" w:rsidR="00216B77" w:rsidRDefault="00001403">
      <w:pPr>
        <w:pStyle w:val="Corpodetexto"/>
        <w:tabs>
          <w:tab w:val="left" w:pos="1358"/>
          <w:tab w:val="left" w:pos="1909"/>
          <w:tab w:val="left" w:pos="2748"/>
          <w:tab w:val="left" w:pos="3189"/>
          <w:tab w:val="left" w:pos="4552"/>
          <w:tab w:val="left" w:pos="5145"/>
        </w:tabs>
        <w:spacing w:before="9" w:line="290" w:lineRule="auto"/>
        <w:ind w:left="111" w:right="1409"/>
      </w:pPr>
      <w:r>
        <w:rPr>
          <w:w w:val="105"/>
        </w:rPr>
        <w:t>Behr</w:t>
      </w:r>
      <w:r>
        <w:rPr>
          <w:spacing w:val="22"/>
          <w:w w:val="105"/>
        </w:rPr>
        <w:t xml:space="preserve"> </w:t>
      </w:r>
      <w:r>
        <w:rPr>
          <w:w w:val="105"/>
        </w:rPr>
        <w:t>and</w:t>
      </w:r>
      <w:r>
        <w:rPr>
          <w:spacing w:val="22"/>
          <w:w w:val="105"/>
        </w:rPr>
        <w:t xml:space="preserve"> </w:t>
      </w:r>
      <w:r>
        <w:rPr>
          <w:w w:val="105"/>
        </w:rPr>
        <w:t>Dutch</w:t>
      </w:r>
      <w:r>
        <w:rPr>
          <w:spacing w:val="22"/>
          <w:w w:val="105"/>
        </w:rPr>
        <w:t xml:space="preserve"> </w:t>
      </w:r>
      <w:r>
        <w:rPr>
          <w:w w:val="105"/>
        </w:rPr>
        <w:t>Boy</w:t>
      </w:r>
      <w:r>
        <w:rPr>
          <w:spacing w:val="22"/>
          <w:w w:val="105"/>
        </w:rPr>
        <w:t xml:space="preserve"> </w:t>
      </w:r>
      <w:r>
        <w:rPr>
          <w:w w:val="105"/>
        </w:rPr>
        <w:t>have</w:t>
      </w:r>
      <w:r>
        <w:rPr>
          <w:spacing w:val="22"/>
          <w:w w:val="105"/>
        </w:rPr>
        <w:t xml:space="preserve"> </w:t>
      </w:r>
      <w:r>
        <w:rPr>
          <w:w w:val="105"/>
        </w:rPr>
        <w:t>chosen</w:t>
      </w:r>
      <w:r>
        <w:rPr>
          <w:spacing w:val="23"/>
          <w:w w:val="105"/>
        </w:rPr>
        <w:t xml:space="preserve"> </w:t>
      </w:r>
      <w:r>
        <w:rPr>
          <w:w w:val="105"/>
        </w:rPr>
        <w:t>a</w:t>
      </w:r>
      <w:r>
        <w:rPr>
          <w:spacing w:val="22"/>
          <w:w w:val="105"/>
        </w:rPr>
        <w:t xml:space="preserve"> </w:t>
      </w:r>
      <w:r>
        <w:rPr>
          <w:w w:val="105"/>
        </w:rPr>
        <w:t>dark</w:t>
      </w:r>
      <w:r>
        <w:rPr>
          <w:spacing w:val="22"/>
          <w:w w:val="105"/>
        </w:rPr>
        <w:t xml:space="preserve"> </w:t>
      </w:r>
      <w:r>
        <w:rPr>
          <w:w w:val="105"/>
        </w:rPr>
        <w:t>neutral,</w:t>
      </w:r>
      <w:r>
        <w:rPr>
          <w:spacing w:val="-64"/>
          <w:w w:val="105"/>
        </w:rPr>
        <w:t xml:space="preserve"> </w:t>
      </w:r>
      <w:r>
        <w:rPr>
          <w:w w:val="105"/>
        </w:rPr>
        <w:t>while</w:t>
      </w:r>
      <w:r>
        <w:rPr>
          <w:spacing w:val="20"/>
          <w:w w:val="105"/>
        </w:rPr>
        <w:t xml:space="preserve"> </w:t>
      </w:r>
      <w:r>
        <w:rPr>
          <w:w w:val="105"/>
        </w:rPr>
        <w:t>paint</w:t>
      </w:r>
      <w:r>
        <w:rPr>
          <w:spacing w:val="21"/>
          <w:w w:val="105"/>
        </w:rPr>
        <w:t xml:space="preserve"> </w:t>
      </w:r>
      <w:r>
        <w:rPr>
          <w:w w:val="105"/>
        </w:rPr>
        <w:t>companies</w:t>
      </w:r>
      <w:r>
        <w:rPr>
          <w:spacing w:val="20"/>
          <w:w w:val="105"/>
        </w:rPr>
        <w:t xml:space="preserve"> </w:t>
      </w:r>
      <w:r>
        <w:rPr>
          <w:w w:val="105"/>
        </w:rPr>
        <w:t>such</w:t>
      </w:r>
      <w:r>
        <w:rPr>
          <w:spacing w:val="21"/>
          <w:w w:val="105"/>
        </w:rPr>
        <w:t xml:space="preserve"> </w:t>
      </w:r>
      <w:r>
        <w:rPr>
          <w:w w:val="105"/>
        </w:rPr>
        <w:t>as</w:t>
      </w:r>
      <w:r>
        <w:rPr>
          <w:spacing w:val="21"/>
          <w:w w:val="105"/>
        </w:rPr>
        <w:t xml:space="preserve"> </w:t>
      </w:r>
      <w:r>
        <w:rPr>
          <w:w w:val="105"/>
        </w:rPr>
        <w:t>Sherwin-Williams,</w:t>
      </w:r>
      <w:r>
        <w:rPr>
          <w:spacing w:val="-64"/>
          <w:w w:val="105"/>
        </w:rPr>
        <w:t xml:space="preserve"> </w:t>
      </w:r>
      <w:r>
        <w:rPr>
          <w:w w:val="105"/>
        </w:rPr>
        <w:t>Dulux, and PPG have chosen a light neutral tone.</w:t>
      </w:r>
      <w:r>
        <w:rPr>
          <w:spacing w:val="1"/>
          <w:w w:val="105"/>
        </w:rPr>
        <w:t xml:space="preserve"> </w:t>
      </w:r>
      <w:r>
        <w:rPr>
          <w:w w:val="105"/>
        </w:rPr>
        <w:t>More</w:t>
      </w:r>
      <w:r>
        <w:rPr>
          <w:spacing w:val="63"/>
          <w:w w:val="105"/>
        </w:rPr>
        <w:t xml:space="preserve"> </w:t>
      </w:r>
      <w:r>
        <w:rPr>
          <w:w w:val="105"/>
        </w:rPr>
        <w:t>vibrant</w:t>
      </w:r>
      <w:r>
        <w:rPr>
          <w:spacing w:val="63"/>
          <w:w w:val="105"/>
        </w:rPr>
        <w:t xml:space="preserve"> </w:t>
      </w:r>
      <w:r>
        <w:rPr>
          <w:w w:val="105"/>
        </w:rPr>
        <w:t>shades</w:t>
      </w:r>
      <w:r>
        <w:rPr>
          <w:spacing w:val="63"/>
          <w:w w:val="105"/>
        </w:rPr>
        <w:t xml:space="preserve"> </w:t>
      </w:r>
      <w:r>
        <w:rPr>
          <w:w w:val="105"/>
        </w:rPr>
        <w:t>can</w:t>
      </w:r>
      <w:r>
        <w:rPr>
          <w:spacing w:val="63"/>
          <w:w w:val="105"/>
        </w:rPr>
        <w:t xml:space="preserve"> </w:t>
      </w:r>
      <w:r>
        <w:rPr>
          <w:w w:val="105"/>
        </w:rPr>
        <w:t>be</w:t>
      </w:r>
      <w:r>
        <w:rPr>
          <w:spacing w:val="63"/>
          <w:w w:val="105"/>
        </w:rPr>
        <w:t xml:space="preserve"> </w:t>
      </w:r>
      <w:r>
        <w:rPr>
          <w:w w:val="105"/>
        </w:rPr>
        <w:t>found</w:t>
      </w:r>
      <w:r>
        <w:rPr>
          <w:spacing w:val="64"/>
          <w:w w:val="105"/>
        </w:rPr>
        <w:t xml:space="preserve"> </w:t>
      </w:r>
      <w:r>
        <w:rPr>
          <w:w w:val="105"/>
        </w:rPr>
        <w:t>in</w:t>
      </w:r>
      <w:r>
        <w:rPr>
          <w:spacing w:val="63"/>
          <w:w w:val="105"/>
        </w:rPr>
        <w:t xml:space="preserve"> </w:t>
      </w:r>
      <w:r>
        <w:rPr>
          <w:w w:val="105"/>
        </w:rPr>
        <w:t>the</w:t>
      </w:r>
      <w:r>
        <w:rPr>
          <w:spacing w:val="63"/>
          <w:w w:val="105"/>
        </w:rPr>
        <w:t xml:space="preserve"> </w:t>
      </w:r>
      <w:r>
        <w:rPr>
          <w:w w:val="105"/>
        </w:rPr>
        <w:t>color</w:t>
      </w:r>
      <w:r>
        <w:rPr>
          <w:spacing w:val="-64"/>
          <w:w w:val="105"/>
        </w:rPr>
        <w:t xml:space="preserve"> </w:t>
      </w:r>
      <w:r>
        <w:rPr>
          <w:w w:val="105"/>
        </w:rPr>
        <w:t>forecasts</w:t>
      </w:r>
      <w:r>
        <w:rPr>
          <w:w w:val="105"/>
        </w:rPr>
        <w:tab/>
        <w:t>for</w:t>
      </w:r>
      <w:r>
        <w:rPr>
          <w:w w:val="105"/>
        </w:rPr>
        <w:tab/>
        <w:t>2024.</w:t>
      </w:r>
      <w:r>
        <w:rPr>
          <w:w w:val="105"/>
        </w:rPr>
        <w:tab/>
      </w:r>
      <w:proofErr w:type="gramStart"/>
      <w:r>
        <w:rPr>
          <w:w w:val="105"/>
        </w:rPr>
        <w:t>In</w:t>
      </w:r>
      <w:r>
        <w:rPr>
          <w:w w:val="105"/>
        </w:rPr>
        <w:tab/>
        <w:t>particular,</w:t>
      </w:r>
      <w:r>
        <w:rPr>
          <w:w w:val="105"/>
        </w:rPr>
        <w:tab/>
        <w:t>the</w:t>
      </w:r>
      <w:proofErr w:type="gramEnd"/>
      <w:r>
        <w:rPr>
          <w:w w:val="105"/>
        </w:rPr>
        <w:tab/>
        <w:t>paint</w:t>
      </w:r>
      <w:r>
        <w:rPr>
          <w:spacing w:val="-64"/>
          <w:w w:val="105"/>
        </w:rPr>
        <w:t xml:space="preserve"> </w:t>
      </w:r>
      <w:r>
        <w:rPr>
          <w:w w:val="105"/>
        </w:rPr>
        <w:t>company</w:t>
      </w:r>
      <w:r>
        <w:rPr>
          <w:spacing w:val="3"/>
          <w:w w:val="105"/>
        </w:rPr>
        <w:t xml:space="preserve"> </w:t>
      </w:r>
      <w:r>
        <w:rPr>
          <w:w w:val="105"/>
        </w:rPr>
        <w:t>Dulux</w:t>
      </w:r>
      <w:r>
        <w:rPr>
          <w:spacing w:val="4"/>
          <w:w w:val="105"/>
        </w:rPr>
        <w:t xml:space="preserve"> </w:t>
      </w:r>
      <w:r>
        <w:rPr>
          <w:w w:val="105"/>
        </w:rPr>
        <w:t>has</w:t>
      </w:r>
      <w:r>
        <w:rPr>
          <w:spacing w:val="4"/>
          <w:w w:val="105"/>
        </w:rPr>
        <w:t xml:space="preserve"> </w:t>
      </w:r>
      <w:r>
        <w:rPr>
          <w:w w:val="105"/>
        </w:rPr>
        <w:t>chosen</w:t>
      </w:r>
      <w:r>
        <w:rPr>
          <w:spacing w:val="4"/>
          <w:w w:val="105"/>
        </w:rPr>
        <w:t xml:space="preserve"> </w:t>
      </w:r>
      <w:r>
        <w:rPr>
          <w:w w:val="105"/>
        </w:rPr>
        <w:t>bold</w:t>
      </w:r>
      <w:r>
        <w:rPr>
          <w:spacing w:val="3"/>
          <w:w w:val="105"/>
        </w:rPr>
        <w:t xml:space="preserve"> </w:t>
      </w:r>
      <w:r>
        <w:rPr>
          <w:w w:val="105"/>
        </w:rPr>
        <w:t>and</w:t>
      </w:r>
      <w:r>
        <w:rPr>
          <w:spacing w:val="4"/>
          <w:w w:val="105"/>
        </w:rPr>
        <w:t xml:space="preserve"> </w:t>
      </w:r>
      <w:r>
        <w:rPr>
          <w:w w:val="105"/>
        </w:rPr>
        <w:t>positive</w:t>
      </w:r>
      <w:r>
        <w:rPr>
          <w:spacing w:val="4"/>
          <w:w w:val="105"/>
        </w:rPr>
        <w:t xml:space="preserve"> </w:t>
      </w:r>
      <w:r>
        <w:rPr>
          <w:w w:val="105"/>
        </w:rPr>
        <w:t>with</w:t>
      </w:r>
      <w:r>
        <w:rPr>
          <w:spacing w:val="-64"/>
          <w:w w:val="105"/>
        </w:rPr>
        <w:t xml:space="preserve"> </w:t>
      </w:r>
      <w:r>
        <w:rPr>
          <w:w w:val="105"/>
        </w:rPr>
        <w:t>bright</w:t>
      </w:r>
      <w:r>
        <w:rPr>
          <w:spacing w:val="63"/>
          <w:w w:val="105"/>
        </w:rPr>
        <w:t xml:space="preserve"> </w:t>
      </w:r>
      <w:r>
        <w:rPr>
          <w:w w:val="105"/>
        </w:rPr>
        <w:t>pinks,</w:t>
      </w:r>
      <w:r>
        <w:rPr>
          <w:spacing w:val="63"/>
          <w:w w:val="105"/>
        </w:rPr>
        <w:t xml:space="preserve"> </w:t>
      </w:r>
      <w:r>
        <w:rPr>
          <w:w w:val="105"/>
        </w:rPr>
        <w:t>yellows,</w:t>
      </w:r>
      <w:r>
        <w:rPr>
          <w:spacing w:val="63"/>
          <w:w w:val="105"/>
        </w:rPr>
        <w:t xml:space="preserve"> </w:t>
      </w:r>
      <w:r>
        <w:rPr>
          <w:w w:val="105"/>
        </w:rPr>
        <w:t>and</w:t>
      </w:r>
      <w:r>
        <w:rPr>
          <w:spacing w:val="63"/>
          <w:w w:val="105"/>
        </w:rPr>
        <w:t xml:space="preserve"> </w:t>
      </w:r>
      <w:r>
        <w:rPr>
          <w:w w:val="105"/>
        </w:rPr>
        <w:t>blues</w:t>
      </w:r>
      <w:r>
        <w:rPr>
          <w:spacing w:val="63"/>
          <w:w w:val="105"/>
        </w:rPr>
        <w:t xml:space="preserve"> </w:t>
      </w:r>
      <w:r>
        <w:rPr>
          <w:w w:val="105"/>
        </w:rPr>
        <w:t>in</w:t>
      </w:r>
      <w:r>
        <w:rPr>
          <w:spacing w:val="63"/>
          <w:w w:val="105"/>
        </w:rPr>
        <w:t xml:space="preserve"> </w:t>
      </w:r>
      <w:r>
        <w:rPr>
          <w:w w:val="105"/>
        </w:rPr>
        <w:t>its</w:t>
      </w:r>
      <w:r>
        <w:rPr>
          <w:spacing w:val="63"/>
          <w:w w:val="105"/>
        </w:rPr>
        <w:t xml:space="preserve"> </w:t>
      </w:r>
      <w:r>
        <w:rPr>
          <w:w w:val="105"/>
        </w:rPr>
        <w:t>color</w:t>
      </w:r>
      <w:r>
        <w:rPr>
          <w:spacing w:val="-64"/>
          <w:w w:val="105"/>
        </w:rPr>
        <w:t xml:space="preserve"> </w:t>
      </w:r>
      <w:r>
        <w:rPr>
          <w:w w:val="105"/>
        </w:rPr>
        <w:t>forecast.</w:t>
      </w:r>
    </w:p>
    <w:p w14:paraId="641F0D46" w14:textId="77777777" w:rsidR="00216B77" w:rsidRDefault="00216B77">
      <w:pPr>
        <w:spacing w:line="290" w:lineRule="auto"/>
        <w:sectPr w:rsidR="00216B77">
          <w:type w:val="continuous"/>
          <w:pgSz w:w="11900" w:h="16850"/>
          <w:pgMar w:top="160" w:right="100" w:bottom="780" w:left="60" w:header="720" w:footer="720" w:gutter="0"/>
          <w:cols w:num="2" w:space="720" w:equalWidth="0">
            <w:col w:w="4270" w:space="339"/>
            <w:col w:w="7131"/>
          </w:cols>
        </w:sectPr>
      </w:pPr>
    </w:p>
    <w:p w14:paraId="164D2E65" w14:textId="77777777" w:rsidR="00216B77" w:rsidRDefault="00216B77">
      <w:pPr>
        <w:pStyle w:val="Corpodetexto"/>
        <w:rPr>
          <w:sz w:val="20"/>
        </w:rPr>
      </w:pPr>
    </w:p>
    <w:p w14:paraId="29F984C0" w14:textId="77777777" w:rsidR="00216B77" w:rsidRDefault="00216B77">
      <w:pPr>
        <w:pStyle w:val="Corpodetexto"/>
        <w:rPr>
          <w:sz w:val="20"/>
        </w:rPr>
      </w:pPr>
    </w:p>
    <w:p w14:paraId="64668C18" w14:textId="77777777" w:rsidR="00216B77" w:rsidRDefault="00216B77">
      <w:pPr>
        <w:pStyle w:val="Corpodetexto"/>
        <w:rPr>
          <w:sz w:val="20"/>
        </w:rPr>
      </w:pPr>
    </w:p>
    <w:p w14:paraId="4D196676" w14:textId="77777777" w:rsidR="00216B77" w:rsidRDefault="00216B77">
      <w:pPr>
        <w:pStyle w:val="Corpodetexto"/>
        <w:rPr>
          <w:sz w:val="20"/>
        </w:rPr>
      </w:pPr>
    </w:p>
    <w:p w14:paraId="627C8C5D" w14:textId="77777777" w:rsidR="00216B77" w:rsidRDefault="00216B77">
      <w:pPr>
        <w:pStyle w:val="Corpodetexto"/>
        <w:rPr>
          <w:sz w:val="20"/>
        </w:rPr>
      </w:pPr>
    </w:p>
    <w:p w14:paraId="5F21C145" w14:textId="77777777" w:rsidR="00216B77" w:rsidRDefault="00216B77">
      <w:pPr>
        <w:pStyle w:val="Corpodetexto"/>
        <w:spacing w:before="5"/>
        <w:rPr>
          <w:sz w:val="25"/>
        </w:rPr>
      </w:pPr>
    </w:p>
    <w:p w14:paraId="2D006D14" w14:textId="77777777" w:rsidR="00216B77" w:rsidRDefault="00216B77">
      <w:pPr>
        <w:rPr>
          <w:sz w:val="25"/>
        </w:rPr>
        <w:sectPr w:rsidR="00216B77">
          <w:type w:val="continuous"/>
          <w:pgSz w:w="11900" w:h="16850"/>
          <w:pgMar w:top="160" w:right="100" w:bottom="780" w:left="60" w:header="720" w:footer="720" w:gutter="0"/>
          <w:cols w:space="720"/>
        </w:sectPr>
      </w:pPr>
    </w:p>
    <w:p w14:paraId="04655928" w14:textId="77777777" w:rsidR="00216B77" w:rsidRDefault="00216B77">
      <w:pPr>
        <w:pStyle w:val="Corpodetexto"/>
        <w:rPr>
          <w:sz w:val="26"/>
        </w:rPr>
      </w:pPr>
    </w:p>
    <w:p w14:paraId="3F1A128C" w14:textId="77777777" w:rsidR="00216B77" w:rsidRDefault="00216B77">
      <w:pPr>
        <w:pStyle w:val="Corpodetexto"/>
        <w:rPr>
          <w:sz w:val="26"/>
        </w:rPr>
      </w:pPr>
    </w:p>
    <w:p w14:paraId="6646557B" w14:textId="77777777" w:rsidR="00216B77" w:rsidRDefault="00216B77">
      <w:pPr>
        <w:pStyle w:val="Corpodetexto"/>
        <w:rPr>
          <w:sz w:val="26"/>
        </w:rPr>
      </w:pPr>
    </w:p>
    <w:p w14:paraId="334A3A9B" w14:textId="77777777" w:rsidR="00216B77" w:rsidRDefault="00216B77">
      <w:pPr>
        <w:pStyle w:val="Corpodetexto"/>
        <w:rPr>
          <w:sz w:val="26"/>
        </w:rPr>
      </w:pPr>
    </w:p>
    <w:p w14:paraId="41B72DDE" w14:textId="77777777" w:rsidR="00216B77" w:rsidRDefault="00216B77">
      <w:pPr>
        <w:pStyle w:val="Corpodetexto"/>
        <w:rPr>
          <w:sz w:val="26"/>
        </w:rPr>
      </w:pPr>
    </w:p>
    <w:p w14:paraId="2B676428" w14:textId="77777777" w:rsidR="00216B77" w:rsidRDefault="00216B77">
      <w:pPr>
        <w:pStyle w:val="Corpodetexto"/>
        <w:rPr>
          <w:sz w:val="26"/>
        </w:rPr>
      </w:pPr>
    </w:p>
    <w:p w14:paraId="387A2973" w14:textId="77777777" w:rsidR="00216B77" w:rsidRDefault="00216B77">
      <w:pPr>
        <w:pStyle w:val="Corpodetexto"/>
        <w:rPr>
          <w:sz w:val="26"/>
        </w:rPr>
      </w:pPr>
    </w:p>
    <w:p w14:paraId="4194EF3A" w14:textId="77777777" w:rsidR="00216B77" w:rsidRDefault="00216B77">
      <w:pPr>
        <w:pStyle w:val="Corpodetexto"/>
        <w:rPr>
          <w:sz w:val="26"/>
        </w:rPr>
      </w:pPr>
    </w:p>
    <w:p w14:paraId="09AA64BB" w14:textId="77777777" w:rsidR="00216B77" w:rsidRDefault="00216B77">
      <w:pPr>
        <w:pStyle w:val="Corpodetexto"/>
        <w:rPr>
          <w:sz w:val="26"/>
        </w:rPr>
      </w:pPr>
    </w:p>
    <w:p w14:paraId="68E7198C" w14:textId="77777777" w:rsidR="00216B77" w:rsidRDefault="00216B77">
      <w:pPr>
        <w:pStyle w:val="Corpodetexto"/>
        <w:rPr>
          <w:sz w:val="26"/>
        </w:rPr>
      </w:pPr>
    </w:p>
    <w:p w14:paraId="04CBF1DF" w14:textId="77777777" w:rsidR="00216B77" w:rsidRDefault="00216B77">
      <w:pPr>
        <w:pStyle w:val="Corpodetexto"/>
        <w:rPr>
          <w:sz w:val="26"/>
        </w:rPr>
      </w:pPr>
    </w:p>
    <w:p w14:paraId="1F0A9B9B" w14:textId="77777777" w:rsidR="00216B77" w:rsidRDefault="00216B77">
      <w:pPr>
        <w:pStyle w:val="Corpodetexto"/>
        <w:rPr>
          <w:sz w:val="26"/>
        </w:rPr>
      </w:pPr>
    </w:p>
    <w:p w14:paraId="7500477F" w14:textId="77777777" w:rsidR="00216B77" w:rsidRDefault="00216B77">
      <w:pPr>
        <w:pStyle w:val="Corpodetexto"/>
        <w:rPr>
          <w:sz w:val="26"/>
        </w:rPr>
      </w:pPr>
    </w:p>
    <w:p w14:paraId="26C3CA33" w14:textId="77777777" w:rsidR="00216B77" w:rsidRDefault="00216B77">
      <w:pPr>
        <w:pStyle w:val="Corpodetexto"/>
        <w:rPr>
          <w:sz w:val="26"/>
        </w:rPr>
      </w:pPr>
    </w:p>
    <w:p w14:paraId="4030D221" w14:textId="77777777" w:rsidR="00216B77" w:rsidRDefault="00001403">
      <w:pPr>
        <w:spacing w:before="197"/>
        <w:ind w:left="1569"/>
        <w:rPr>
          <w:sz w:val="20"/>
        </w:rPr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31F42113" wp14:editId="7DA5AD6A">
            <wp:simplePos x="0" y="0"/>
            <wp:positionH relativeFrom="page">
              <wp:posOffset>209252</wp:posOffset>
            </wp:positionH>
            <wp:positionV relativeFrom="paragraph">
              <wp:posOffset>-2832938</wp:posOffset>
            </wp:positionV>
            <wp:extent cx="2533649" cy="2867024"/>
            <wp:effectExtent l="0" t="0" r="0" b="0"/>
            <wp:wrapNone/>
            <wp:docPr id="1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49" cy="2867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t>CHESTERFIELD</w:t>
      </w:r>
    </w:p>
    <w:p w14:paraId="2BFA2065" w14:textId="77777777" w:rsidR="00216B77" w:rsidRDefault="00001403">
      <w:pPr>
        <w:pStyle w:val="Ttulo1"/>
        <w:spacing w:before="117"/>
        <w:ind w:left="269"/>
      </w:pPr>
      <w:r>
        <w:rPr>
          <w:b w:val="0"/>
        </w:rPr>
        <w:br w:type="column"/>
      </w:r>
      <w:r>
        <w:t>VINTAGE</w:t>
      </w:r>
    </w:p>
    <w:p w14:paraId="35B98574" w14:textId="77777777" w:rsidR="00216B77" w:rsidRDefault="00216B77">
      <w:pPr>
        <w:pStyle w:val="Corpodetexto"/>
        <w:spacing w:before="3"/>
        <w:rPr>
          <w:rFonts w:ascii="Tahoma"/>
          <w:b/>
          <w:sz w:val="32"/>
        </w:rPr>
      </w:pPr>
    </w:p>
    <w:p w14:paraId="294186EA" w14:textId="77777777" w:rsidR="00216B77" w:rsidRDefault="00001403">
      <w:pPr>
        <w:pStyle w:val="Corpodetexto"/>
        <w:spacing w:line="290" w:lineRule="auto"/>
        <w:ind w:left="269" w:right="1409"/>
        <w:jc w:val="both"/>
      </w:pPr>
      <w:r>
        <w:rPr>
          <w:w w:val="105"/>
        </w:rPr>
        <w:t>Acquiring</w:t>
      </w:r>
      <w:r>
        <w:rPr>
          <w:spacing w:val="1"/>
          <w:w w:val="105"/>
        </w:rPr>
        <w:t xml:space="preserve"> </w:t>
      </w:r>
      <w:r>
        <w:rPr>
          <w:w w:val="105"/>
        </w:rPr>
        <w:t>vintage</w:t>
      </w:r>
      <w:r>
        <w:rPr>
          <w:spacing w:val="1"/>
          <w:w w:val="105"/>
        </w:rPr>
        <w:t xml:space="preserve"> </w:t>
      </w:r>
      <w:r>
        <w:rPr>
          <w:w w:val="105"/>
        </w:rPr>
        <w:t>furniture</w:t>
      </w:r>
      <w:r>
        <w:rPr>
          <w:spacing w:val="1"/>
          <w:w w:val="105"/>
        </w:rPr>
        <w:t xml:space="preserve"> </w:t>
      </w:r>
      <w:r>
        <w:rPr>
          <w:w w:val="105"/>
        </w:rPr>
        <w:t>makes</w:t>
      </w:r>
      <w:r>
        <w:rPr>
          <w:spacing w:val="1"/>
          <w:w w:val="105"/>
        </w:rPr>
        <w:t xml:space="preserve"> </w:t>
      </w:r>
      <w:r>
        <w:rPr>
          <w:w w:val="105"/>
        </w:rPr>
        <w:t>it</w:t>
      </w:r>
      <w:r>
        <w:rPr>
          <w:spacing w:val="1"/>
          <w:w w:val="105"/>
        </w:rPr>
        <w:t xml:space="preserve"> </w:t>
      </w:r>
      <w:r>
        <w:rPr>
          <w:w w:val="105"/>
        </w:rPr>
        <w:t>simple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create a home full of uniqueness, personality, and</w:t>
      </w:r>
      <w:r>
        <w:rPr>
          <w:spacing w:val="-64"/>
          <w:w w:val="105"/>
        </w:rPr>
        <w:t xml:space="preserve"> </w:t>
      </w:r>
      <w:r>
        <w:rPr>
          <w:w w:val="105"/>
        </w:rPr>
        <w:t>charm.</w:t>
      </w:r>
    </w:p>
    <w:p w14:paraId="51E17554" w14:textId="77777777" w:rsidR="00216B77" w:rsidRDefault="00001403">
      <w:pPr>
        <w:pStyle w:val="Corpodetexto"/>
        <w:spacing w:before="4" w:line="290" w:lineRule="auto"/>
        <w:ind w:left="269" w:right="1409"/>
        <w:jc w:val="both"/>
      </w:pP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Chesterfield</w:t>
      </w:r>
      <w:r>
        <w:rPr>
          <w:spacing w:val="1"/>
          <w:w w:val="105"/>
        </w:rPr>
        <w:t xml:space="preserve"> </w:t>
      </w:r>
      <w:r>
        <w:rPr>
          <w:w w:val="105"/>
        </w:rPr>
        <w:t>Lounge</w:t>
      </w:r>
      <w:r>
        <w:rPr>
          <w:spacing w:val="1"/>
          <w:w w:val="105"/>
        </w:rPr>
        <w:t xml:space="preserve"> </w:t>
      </w:r>
      <w:r>
        <w:rPr>
          <w:w w:val="105"/>
        </w:rPr>
        <w:t>Chair</w:t>
      </w:r>
      <w:r>
        <w:rPr>
          <w:spacing w:val="1"/>
          <w:w w:val="105"/>
        </w:rPr>
        <w:t xml:space="preserve"> </w:t>
      </w:r>
      <w:r>
        <w:rPr>
          <w:w w:val="105"/>
        </w:rPr>
        <w:t>or</w:t>
      </w:r>
      <w:r>
        <w:rPr>
          <w:spacing w:val="1"/>
          <w:w w:val="105"/>
        </w:rPr>
        <w:t xml:space="preserve"> </w:t>
      </w:r>
      <w:r>
        <w:rPr>
          <w:w w:val="105"/>
        </w:rPr>
        <w:t>Sandal</w:t>
      </w:r>
      <w:r>
        <w:rPr>
          <w:spacing w:val="1"/>
          <w:w w:val="105"/>
        </w:rPr>
        <w:t xml:space="preserve"> </w:t>
      </w:r>
      <w:r>
        <w:rPr>
          <w:w w:val="105"/>
        </w:rPr>
        <w:t>CB</w:t>
      </w:r>
      <w:r>
        <w:rPr>
          <w:spacing w:val="1"/>
          <w:w w:val="105"/>
        </w:rPr>
        <w:t xml:space="preserve"> </w:t>
      </w:r>
      <w:r>
        <w:rPr>
          <w:w w:val="105"/>
        </w:rPr>
        <w:t>stands out for its charm. Their vintage style gives</w:t>
      </w:r>
      <w:r>
        <w:rPr>
          <w:spacing w:val="1"/>
          <w:w w:val="105"/>
        </w:rPr>
        <w:t xml:space="preserve"> </w:t>
      </w:r>
      <w:r>
        <w:rPr>
          <w:w w:val="105"/>
        </w:rPr>
        <w:t>them a distinctive presence, emanating a timeless</w:t>
      </w:r>
      <w:r>
        <w:rPr>
          <w:spacing w:val="-64"/>
          <w:w w:val="105"/>
        </w:rPr>
        <w:t xml:space="preserve"> </w:t>
      </w:r>
      <w:r>
        <w:rPr>
          <w:w w:val="105"/>
        </w:rPr>
        <w:t>serenity that adapts perfectly to any environment.</w:t>
      </w:r>
      <w:r>
        <w:rPr>
          <w:spacing w:val="1"/>
          <w:w w:val="105"/>
        </w:rPr>
        <w:t xml:space="preserve"> </w:t>
      </w:r>
      <w:r>
        <w:rPr>
          <w:w w:val="105"/>
        </w:rPr>
        <w:t>These</w:t>
      </w:r>
      <w:r>
        <w:rPr>
          <w:spacing w:val="1"/>
          <w:w w:val="105"/>
        </w:rPr>
        <w:t xml:space="preserve"> </w:t>
      </w:r>
      <w:r>
        <w:rPr>
          <w:w w:val="105"/>
        </w:rPr>
        <w:t>pieces</w:t>
      </w:r>
      <w:r>
        <w:rPr>
          <w:spacing w:val="1"/>
          <w:w w:val="105"/>
        </w:rPr>
        <w:t xml:space="preserve"> </w:t>
      </w:r>
      <w:r>
        <w:rPr>
          <w:w w:val="105"/>
        </w:rPr>
        <w:t>are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testament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timeless</w:t>
      </w:r>
      <w:r>
        <w:rPr>
          <w:spacing w:val="1"/>
          <w:w w:val="105"/>
        </w:rPr>
        <w:t xml:space="preserve"> </w:t>
      </w:r>
      <w:r>
        <w:rPr>
          <w:w w:val="105"/>
        </w:rPr>
        <w:t>refinement,</w:t>
      </w:r>
      <w:r>
        <w:rPr>
          <w:spacing w:val="-5"/>
          <w:w w:val="105"/>
        </w:rPr>
        <w:t xml:space="preserve"> </w:t>
      </w:r>
      <w:r>
        <w:rPr>
          <w:w w:val="105"/>
        </w:rPr>
        <w:t>adding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classic</w:t>
      </w:r>
      <w:r>
        <w:rPr>
          <w:spacing w:val="-4"/>
          <w:w w:val="105"/>
        </w:rPr>
        <w:t xml:space="preserve"> </w:t>
      </w:r>
      <w:r>
        <w:rPr>
          <w:w w:val="105"/>
        </w:rPr>
        <w:t>touch.</w:t>
      </w:r>
    </w:p>
    <w:p w14:paraId="515F0BCE" w14:textId="77777777" w:rsidR="00216B77" w:rsidRDefault="00216B77">
      <w:pPr>
        <w:spacing w:line="290" w:lineRule="auto"/>
        <w:jc w:val="both"/>
        <w:sectPr w:rsidR="00216B77">
          <w:type w:val="continuous"/>
          <w:pgSz w:w="11900" w:h="16850"/>
          <w:pgMar w:top="160" w:right="100" w:bottom="780" w:left="60" w:header="720" w:footer="720" w:gutter="0"/>
          <w:cols w:num="2" w:space="720" w:equalWidth="0">
            <w:col w:w="4300" w:space="152"/>
            <w:col w:w="7288"/>
          </w:cols>
        </w:sectPr>
      </w:pPr>
    </w:p>
    <w:p w14:paraId="4654B414" w14:textId="77777777" w:rsidR="00216B77" w:rsidRDefault="00216B77">
      <w:pPr>
        <w:pStyle w:val="Corpodetexto"/>
        <w:rPr>
          <w:sz w:val="20"/>
        </w:rPr>
      </w:pPr>
    </w:p>
    <w:p w14:paraId="3A8D3FBA" w14:textId="77777777" w:rsidR="00216B77" w:rsidRDefault="00216B77">
      <w:pPr>
        <w:pStyle w:val="Corpodetexto"/>
        <w:rPr>
          <w:sz w:val="20"/>
        </w:rPr>
      </w:pPr>
    </w:p>
    <w:p w14:paraId="57D2A1F4" w14:textId="77777777" w:rsidR="00216B77" w:rsidRDefault="00216B77">
      <w:pPr>
        <w:pStyle w:val="Corpodetexto"/>
        <w:rPr>
          <w:sz w:val="20"/>
        </w:rPr>
      </w:pPr>
    </w:p>
    <w:p w14:paraId="469BF03F" w14:textId="77777777" w:rsidR="00216B77" w:rsidRDefault="00216B77">
      <w:pPr>
        <w:pStyle w:val="Corpodetexto"/>
        <w:rPr>
          <w:sz w:val="20"/>
        </w:rPr>
      </w:pPr>
    </w:p>
    <w:p w14:paraId="675C7C39" w14:textId="77777777" w:rsidR="00216B77" w:rsidRDefault="00216B77">
      <w:pPr>
        <w:pStyle w:val="Corpodetexto"/>
        <w:rPr>
          <w:sz w:val="20"/>
        </w:rPr>
      </w:pPr>
    </w:p>
    <w:p w14:paraId="621680A7" w14:textId="77777777" w:rsidR="00216B77" w:rsidRDefault="00216B77">
      <w:pPr>
        <w:pStyle w:val="Corpodetexto"/>
        <w:spacing w:before="7"/>
        <w:rPr>
          <w:sz w:val="25"/>
        </w:rPr>
      </w:pPr>
    </w:p>
    <w:p w14:paraId="145280BB" w14:textId="77777777" w:rsidR="00216B77" w:rsidRDefault="00216B77">
      <w:pPr>
        <w:rPr>
          <w:sz w:val="25"/>
        </w:rPr>
        <w:sectPr w:rsidR="00216B77">
          <w:pgSz w:w="11900" w:h="16850"/>
          <w:pgMar w:top="160" w:right="100" w:bottom="680" w:left="60" w:header="0" w:footer="499" w:gutter="0"/>
          <w:cols w:space="720"/>
        </w:sectPr>
      </w:pPr>
    </w:p>
    <w:p w14:paraId="3C21354A" w14:textId="77777777" w:rsidR="00216B77" w:rsidRDefault="00216B77">
      <w:pPr>
        <w:pStyle w:val="Corpodetexto"/>
        <w:rPr>
          <w:sz w:val="20"/>
        </w:rPr>
      </w:pPr>
    </w:p>
    <w:p w14:paraId="610629ED" w14:textId="77777777" w:rsidR="00216B77" w:rsidRDefault="00216B77">
      <w:pPr>
        <w:pStyle w:val="Corpodetexto"/>
        <w:rPr>
          <w:sz w:val="20"/>
        </w:rPr>
      </w:pPr>
    </w:p>
    <w:p w14:paraId="44836554" w14:textId="77777777" w:rsidR="00216B77" w:rsidRDefault="00216B77">
      <w:pPr>
        <w:pStyle w:val="Corpodetexto"/>
        <w:spacing w:after="1"/>
        <w:rPr>
          <w:sz w:val="17"/>
        </w:rPr>
      </w:pPr>
    </w:p>
    <w:p w14:paraId="7FD3277F" w14:textId="77777777" w:rsidR="00216B77" w:rsidRDefault="00001403">
      <w:pPr>
        <w:pStyle w:val="Corpodetexto"/>
        <w:ind w:left="1787"/>
        <w:rPr>
          <w:sz w:val="20"/>
        </w:rPr>
      </w:pPr>
      <w:r>
        <w:rPr>
          <w:noProof/>
          <w:sz w:val="20"/>
        </w:rPr>
        <w:drawing>
          <wp:inline distT="0" distB="0" distL="0" distR="0" wp14:anchorId="57FAC1B4" wp14:editId="49E5FC85">
            <wp:extent cx="1714650" cy="1949767"/>
            <wp:effectExtent l="0" t="0" r="0" b="0"/>
            <wp:docPr id="15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1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650" cy="1949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F2720" w14:textId="77777777" w:rsidR="00216B77" w:rsidRDefault="00001403">
      <w:pPr>
        <w:spacing w:before="206"/>
        <w:ind w:left="2358"/>
        <w:rPr>
          <w:sz w:val="20"/>
        </w:rPr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171543E6" wp14:editId="25DA9045">
            <wp:simplePos x="0" y="0"/>
            <wp:positionH relativeFrom="page">
              <wp:posOffset>109142</wp:posOffset>
            </wp:positionH>
            <wp:positionV relativeFrom="paragraph">
              <wp:posOffset>-3258256</wp:posOffset>
            </wp:positionV>
            <wp:extent cx="1866899" cy="981074"/>
            <wp:effectExtent l="0" t="0" r="0" b="0"/>
            <wp:wrapNone/>
            <wp:docPr id="1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5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899" cy="981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  <w:w w:val="90"/>
          <w:sz w:val="20"/>
        </w:rPr>
        <w:t>LEAF</w:t>
      </w:r>
      <w:r>
        <w:rPr>
          <w:spacing w:val="-7"/>
          <w:w w:val="90"/>
          <w:sz w:val="20"/>
        </w:rPr>
        <w:t xml:space="preserve"> </w:t>
      </w:r>
      <w:r>
        <w:rPr>
          <w:spacing w:val="-1"/>
          <w:w w:val="90"/>
          <w:sz w:val="20"/>
        </w:rPr>
        <w:t>EST</w:t>
      </w:r>
    </w:p>
    <w:p w14:paraId="0EACD75C" w14:textId="77777777" w:rsidR="00216B77" w:rsidRDefault="00001403">
      <w:pPr>
        <w:pStyle w:val="Ttulo1"/>
      </w:pPr>
      <w:r>
        <w:rPr>
          <w:b w:val="0"/>
        </w:rPr>
        <w:br w:type="column"/>
      </w:r>
      <w:r>
        <w:t>SUSTAINABILITY</w:t>
      </w:r>
    </w:p>
    <w:p w14:paraId="17CEAB02" w14:textId="77777777" w:rsidR="00216B77" w:rsidRDefault="00216B77">
      <w:pPr>
        <w:pStyle w:val="Corpodetexto"/>
        <w:spacing w:before="3"/>
        <w:rPr>
          <w:rFonts w:ascii="Tahoma"/>
          <w:b/>
          <w:sz w:val="32"/>
        </w:rPr>
      </w:pPr>
    </w:p>
    <w:p w14:paraId="6E83233F" w14:textId="77777777" w:rsidR="00216B77" w:rsidRDefault="00001403">
      <w:pPr>
        <w:pStyle w:val="Corpodetexto"/>
        <w:spacing w:line="290" w:lineRule="auto"/>
        <w:ind w:left="111" w:right="684"/>
        <w:jc w:val="both"/>
      </w:pP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decision-making</w:t>
      </w:r>
      <w:r>
        <w:rPr>
          <w:spacing w:val="1"/>
          <w:w w:val="105"/>
        </w:rPr>
        <w:t xml:space="preserve"> </w:t>
      </w:r>
      <w:r>
        <w:rPr>
          <w:w w:val="105"/>
        </w:rPr>
        <w:t>process</w:t>
      </w:r>
      <w:r>
        <w:rPr>
          <w:spacing w:val="1"/>
          <w:w w:val="105"/>
        </w:rPr>
        <w:t xml:space="preserve"> </w:t>
      </w:r>
      <w:r>
        <w:rPr>
          <w:w w:val="105"/>
        </w:rPr>
        <w:t>in</w:t>
      </w:r>
      <w:r>
        <w:rPr>
          <w:spacing w:val="1"/>
          <w:w w:val="105"/>
        </w:rPr>
        <w:t xml:space="preserve"> </w:t>
      </w:r>
      <w:r>
        <w:rPr>
          <w:w w:val="105"/>
        </w:rPr>
        <w:t>design</w:t>
      </w:r>
      <w:r>
        <w:rPr>
          <w:spacing w:val="1"/>
          <w:w w:val="105"/>
        </w:rPr>
        <w:t xml:space="preserve"> </w:t>
      </w:r>
      <w:r>
        <w:rPr>
          <w:w w:val="105"/>
        </w:rPr>
        <w:t>now</w:t>
      </w:r>
      <w:r>
        <w:rPr>
          <w:spacing w:val="1"/>
          <w:w w:val="105"/>
        </w:rPr>
        <w:t xml:space="preserve"> </w:t>
      </w:r>
      <w:r>
        <w:rPr>
          <w:w w:val="105"/>
        </w:rPr>
        <w:t>heavily</w:t>
      </w:r>
      <w:r>
        <w:rPr>
          <w:spacing w:val="1"/>
          <w:w w:val="105"/>
        </w:rPr>
        <w:t xml:space="preserve"> </w:t>
      </w:r>
      <w:r>
        <w:rPr>
          <w:w w:val="105"/>
        </w:rPr>
        <w:t>considers</w:t>
      </w:r>
      <w:r>
        <w:rPr>
          <w:spacing w:val="1"/>
          <w:w w:val="105"/>
        </w:rPr>
        <w:t xml:space="preserve"> </w:t>
      </w:r>
      <w:r>
        <w:rPr>
          <w:w w:val="105"/>
        </w:rPr>
        <w:t>environmental</w:t>
      </w:r>
      <w:r>
        <w:rPr>
          <w:spacing w:val="1"/>
          <w:w w:val="105"/>
        </w:rPr>
        <w:t xml:space="preserve"> </w:t>
      </w:r>
      <w:r>
        <w:rPr>
          <w:w w:val="105"/>
        </w:rPr>
        <w:t>repercussions.</w:t>
      </w:r>
      <w:r>
        <w:rPr>
          <w:spacing w:val="-64"/>
          <w:w w:val="105"/>
        </w:rPr>
        <w:t xml:space="preserve"> </w:t>
      </w:r>
      <w:r>
        <w:rPr>
          <w:w w:val="105"/>
        </w:rPr>
        <w:t>Consequently,</w:t>
      </w:r>
      <w:r>
        <w:rPr>
          <w:spacing w:val="1"/>
          <w:w w:val="105"/>
        </w:rPr>
        <w:t xml:space="preserve"> </w:t>
      </w:r>
      <w:r>
        <w:rPr>
          <w:w w:val="105"/>
        </w:rPr>
        <w:t>consumers,</w:t>
      </w:r>
      <w:r>
        <w:rPr>
          <w:spacing w:val="1"/>
          <w:w w:val="105"/>
        </w:rPr>
        <w:t xml:space="preserve"> </w:t>
      </w:r>
      <w:r>
        <w:rPr>
          <w:w w:val="105"/>
        </w:rPr>
        <w:t>media</w:t>
      </w:r>
      <w:r>
        <w:rPr>
          <w:spacing w:val="1"/>
          <w:w w:val="105"/>
        </w:rPr>
        <w:t xml:space="preserve"> </w:t>
      </w:r>
      <w:r>
        <w:rPr>
          <w:w w:val="105"/>
        </w:rPr>
        <w:t>outlets,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designers</w:t>
      </w:r>
      <w:r>
        <w:rPr>
          <w:spacing w:val="1"/>
          <w:w w:val="105"/>
        </w:rPr>
        <w:t xml:space="preserve"> </w:t>
      </w:r>
      <w:r>
        <w:rPr>
          <w:w w:val="105"/>
        </w:rPr>
        <w:t>seek</w:t>
      </w:r>
      <w:r>
        <w:rPr>
          <w:spacing w:val="1"/>
          <w:w w:val="105"/>
        </w:rPr>
        <w:t xml:space="preserve"> </w:t>
      </w:r>
      <w:r>
        <w:rPr>
          <w:w w:val="105"/>
        </w:rPr>
        <w:t>sustainable</w:t>
      </w:r>
      <w:r>
        <w:rPr>
          <w:spacing w:val="1"/>
          <w:w w:val="105"/>
        </w:rPr>
        <w:t xml:space="preserve"> </w:t>
      </w:r>
      <w:r>
        <w:rPr>
          <w:w w:val="105"/>
        </w:rPr>
        <w:t>products,</w:t>
      </w:r>
      <w:r>
        <w:rPr>
          <w:spacing w:val="1"/>
          <w:w w:val="105"/>
        </w:rPr>
        <w:t xml:space="preserve"> </w:t>
      </w:r>
      <w:r>
        <w:rPr>
          <w:w w:val="105"/>
        </w:rPr>
        <w:t>emphasizing innovative elements and materials</w:t>
      </w:r>
      <w:r>
        <w:rPr>
          <w:spacing w:val="1"/>
          <w:w w:val="105"/>
        </w:rPr>
        <w:t xml:space="preserve"> </w:t>
      </w:r>
      <w:r>
        <w:rPr>
          <w:w w:val="105"/>
        </w:rPr>
        <w:t>that</w:t>
      </w:r>
      <w:r>
        <w:rPr>
          <w:spacing w:val="1"/>
          <w:w w:val="105"/>
        </w:rPr>
        <w:t xml:space="preserve"> </w:t>
      </w:r>
      <w:r>
        <w:rPr>
          <w:w w:val="105"/>
        </w:rPr>
        <w:t>drive</w:t>
      </w:r>
      <w:r>
        <w:rPr>
          <w:spacing w:val="1"/>
          <w:w w:val="105"/>
        </w:rPr>
        <w:t xml:space="preserve"> </w:t>
      </w:r>
      <w:r>
        <w:rPr>
          <w:w w:val="105"/>
        </w:rPr>
        <w:t>positive</w:t>
      </w:r>
      <w:r>
        <w:rPr>
          <w:spacing w:val="1"/>
          <w:w w:val="105"/>
        </w:rPr>
        <w:t xml:space="preserve"> </w:t>
      </w:r>
      <w:r>
        <w:rPr>
          <w:w w:val="105"/>
        </w:rPr>
        <w:t>change.</w:t>
      </w:r>
      <w:r>
        <w:rPr>
          <w:spacing w:val="1"/>
          <w:w w:val="105"/>
        </w:rPr>
        <w:t xml:space="preserve"> </w:t>
      </w:r>
      <w:r>
        <w:rPr>
          <w:w w:val="105"/>
        </w:rPr>
        <w:t>Today,</w:t>
      </w:r>
      <w:r>
        <w:rPr>
          <w:spacing w:val="1"/>
          <w:w w:val="105"/>
        </w:rPr>
        <w:t xml:space="preserve"> </w:t>
      </w:r>
      <w:r>
        <w:rPr>
          <w:w w:val="105"/>
        </w:rPr>
        <w:t>consumers</w:t>
      </w:r>
      <w:r>
        <w:rPr>
          <w:spacing w:val="1"/>
          <w:w w:val="105"/>
        </w:rPr>
        <w:t xml:space="preserve"> </w:t>
      </w:r>
      <w:r>
        <w:rPr>
          <w:w w:val="105"/>
        </w:rPr>
        <w:t>prioritize</w:t>
      </w:r>
      <w:r>
        <w:rPr>
          <w:spacing w:val="1"/>
          <w:w w:val="105"/>
        </w:rPr>
        <w:t xml:space="preserve"> </w:t>
      </w:r>
      <w:r>
        <w:rPr>
          <w:w w:val="105"/>
        </w:rPr>
        <w:t>investing</w:t>
      </w:r>
      <w:r>
        <w:rPr>
          <w:spacing w:val="67"/>
          <w:w w:val="105"/>
        </w:rPr>
        <w:t xml:space="preserve"> </w:t>
      </w:r>
      <w:r>
        <w:rPr>
          <w:w w:val="105"/>
        </w:rPr>
        <w:t>in</w:t>
      </w:r>
      <w:r>
        <w:rPr>
          <w:spacing w:val="67"/>
          <w:w w:val="105"/>
        </w:rPr>
        <w:t xml:space="preserve"> </w:t>
      </w:r>
      <w:r>
        <w:rPr>
          <w:w w:val="105"/>
        </w:rPr>
        <w:t>environmentally</w:t>
      </w:r>
      <w:r>
        <w:rPr>
          <w:spacing w:val="1"/>
          <w:w w:val="105"/>
        </w:rPr>
        <w:t xml:space="preserve"> </w:t>
      </w:r>
      <w:r>
        <w:rPr>
          <w:w w:val="105"/>
        </w:rPr>
        <w:t>responsible</w:t>
      </w:r>
      <w:r>
        <w:rPr>
          <w:spacing w:val="1"/>
          <w:w w:val="105"/>
        </w:rPr>
        <w:t xml:space="preserve"> </w:t>
      </w:r>
      <w:r>
        <w:rPr>
          <w:w w:val="105"/>
        </w:rPr>
        <w:t>brands</w:t>
      </w:r>
      <w:r>
        <w:rPr>
          <w:spacing w:val="1"/>
          <w:w w:val="105"/>
        </w:rPr>
        <w:t xml:space="preserve"> </w:t>
      </w:r>
      <w:r>
        <w:rPr>
          <w:w w:val="105"/>
        </w:rPr>
        <w:t>to</w:t>
      </w:r>
      <w:r>
        <w:rPr>
          <w:spacing w:val="1"/>
          <w:w w:val="105"/>
        </w:rPr>
        <w:t xml:space="preserve"> </w:t>
      </w:r>
      <w:r>
        <w:rPr>
          <w:w w:val="105"/>
        </w:rPr>
        <w:t>minimize</w:t>
      </w:r>
      <w:r>
        <w:rPr>
          <w:spacing w:val="1"/>
          <w:w w:val="105"/>
        </w:rPr>
        <w:t xml:space="preserve"> </w:t>
      </w:r>
      <w:r>
        <w:rPr>
          <w:w w:val="105"/>
        </w:rPr>
        <w:t>waste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demand</w:t>
      </w:r>
      <w:r>
        <w:rPr>
          <w:spacing w:val="1"/>
          <w:w w:val="105"/>
        </w:rPr>
        <w:t xml:space="preserve"> </w:t>
      </w:r>
      <w:r>
        <w:rPr>
          <w:w w:val="105"/>
        </w:rPr>
        <w:t>transparency</w:t>
      </w:r>
      <w:r>
        <w:rPr>
          <w:spacing w:val="1"/>
          <w:w w:val="105"/>
        </w:rPr>
        <w:t xml:space="preserve"> </w:t>
      </w:r>
      <w:r>
        <w:rPr>
          <w:w w:val="105"/>
        </w:rPr>
        <w:t>throughout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manufacturing</w:t>
      </w:r>
      <w:r>
        <w:rPr>
          <w:spacing w:val="-5"/>
          <w:w w:val="105"/>
        </w:rPr>
        <w:t xml:space="preserve"> </w:t>
      </w:r>
      <w:r>
        <w:rPr>
          <w:w w:val="105"/>
        </w:rPr>
        <w:t>cycle.</w:t>
      </w:r>
    </w:p>
    <w:p w14:paraId="37EC1894" w14:textId="77777777" w:rsidR="00216B77" w:rsidRDefault="00216B77">
      <w:pPr>
        <w:spacing w:line="290" w:lineRule="auto"/>
        <w:jc w:val="both"/>
        <w:sectPr w:rsidR="00216B77">
          <w:type w:val="continuous"/>
          <w:pgSz w:w="11900" w:h="16850"/>
          <w:pgMar w:top="160" w:right="100" w:bottom="780" w:left="60" w:header="720" w:footer="720" w:gutter="0"/>
          <w:cols w:num="2" w:space="720" w:equalWidth="0">
            <w:col w:w="4530" w:space="901"/>
            <w:col w:w="6309"/>
          </w:cols>
        </w:sectPr>
      </w:pPr>
    </w:p>
    <w:p w14:paraId="7777C6CB" w14:textId="1E708C79" w:rsidR="00216B77" w:rsidRDefault="00001403">
      <w:pPr>
        <w:pStyle w:val="Corpodetexto"/>
        <w:spacing w:before="138" w:line="290" w:lineRule="auto"/>
        <w:ind w:left="464" w:right="38"/>
        <w:jc w:val="both"/>
      </w:pPr>
      <w:r>
        <w:rPr>
          <w:w w:val="105"/>
        </w:rPr>
        <w:t>The Leaf Chair stands out for its contemporary</w:t>
      </w:r>
      <w:r>
        <w:rPr>
          <w:spacing w:val="1"/>
          <w:w w:val="105"/>
        </w:rPr>
        <w:t xml:space="preserve"> </w:t>
      </w:r>
      <w:r>
        <w:rPr>
          <w:w w:val="105"/>
        </w:rPr>
        <w:t>design and environmental awareness. Carefully</w:t>
      </w:r>
      <w:r>
        <w:rPr>
          <w:spacing w:val="1"/>
          <w:w w:val="105"/>
        </w:rPr>
        <w:t xml:space="preserve"> </w:t>
      </w:r>
      <w:r>
        <w:rPr>
          <w:w w:val="105"/>
        </w:rPr>
        <w:t>designed, it is a perfect fusion of two different</w:t>
      </w:r>
      <w:r>
        <w:rPr>
          <w:spacing w:val="1"/>
          <w:w w:val="105"/>
        </w:rPr>
        <w:t xml:space="preserve"> </w:t>
      </w:r>
      <w:r>
        <w:rPr>
          <w:w w:val="105"/>
        </w:rPr>
        <w:t>natural</w:t>
      </w:r>
      <w:r>
        <w:rPr>
          <w:spacing w:val="1"/>
          <w:w w:val="105"/>
        </w:rPr>
        <w:t xml:space="preserve"> </w:t>
      </w:r>
      <w:r>
        <w:rPr>
          <w:w w:val="105"/>
        </w:rPr>
        <w:t>materials:</w:t>
      </w:r>
      <w:r>
        <w:rPr>
          <w:spacing w:val="1"/>
          <w:w w:val="105"/>
        </w:rPr>
        <w:t xml:space="preserve"> </w:t>
      </w:r>
      <w:r>
        <w:rPr>
          <w:w w:val="105"/>
        </w:rPr>
        <w:t>wood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hide.</w:t>
      </w:r>
      <w:r>
        <w:rPr>
          <w:spacing w:val="1"/>
          <w:w w:val="105"/>
        </w:rPr>
        <w:t xml:space="preserve"> </w:t>
      </w:r>
      <w:r>
        <w:rPr>
          <w:w w:val="105"/>
        </w:rPr>
        <w:t>The wood</w:t>
      </w:r>
      <w:r>
        <w:rPr>
          <w:w w:val="105"/>
        </w:rPr>
        <w:t>,</w:t>
      </w:r>
      <w:r>
        <w:rPr>
          <w:spacing w:val="1"/>
          <w:w w:val="105"/>
        </w:rPr>
        <w:t xml:space="preserve"> </w:t>
      </w:r>
      <w:r>
        <w:rPr>
          <w:w w:val="105"/>
        </w:rPr>
        <w:t>with its natural tones, offers a solid and elegant</w:t>
      </w:r>
      <w:r>
        <w:rPr>
          <w:spacing w:val="1"/>
          <w:w w:val="105"/>
        </w:rPr>
        <w:t xml:space="preserve"> </w:t>
      </w:r>
      <w:r>
        <w:rPr>
          <w:w w:val="105"/>
        </w:rPr>
        <w:t>structure.</w:t>
      </w:r>
      <w:r>
        <w:rPr>
          <w:spacing w:val="1"/>
          <w:w w:val="105"/>
        </w:rPr>
        <w:t xml:space="preserve"> </w:t>
      </w:r>
      <w:r>
        <w:rPr>
          <w:w w:val="105"/>
        </w:rPr>
        <w:t>While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hide</w:t>
      </w:r>
      <w:r>
        <w:rPr>
          <w:spacing w:val="1"/>
          <w:w w:val="105"/>
        </w:rPr>
        <w:t xml:space="preserve"> </w:t>
      </w:r>
      <w:r>
        <w:rPr>
          <w:w w:val="105"/>
        </w:rPr>
        <w:t>provides</w:t>
      </w:r>
      <w:r>
        <w:rPr>
          <w:spacing w:val="1"/>
          <w:w w:val="105"/>
        </w:rPr>
        <w:t xml:space="preserve"> </w:t>
      </w:r>
      <w:r>
        <w:rPr>
          <w:w w:val="105"/>
        </w:rPr>
        <w:t>luxurious</w:t>
      </w:r>
      <w:r>
        <w:rPr>
          <w:spacing w:val="1"/>
          <w:w w:val="105"/>
        </w:rPr>
        <w:t xml:space="preserve"> </w:t>
      </w:r>
      <w:r>
        <w:rPr>
          <w:w w:val="105"/>
        </w:rPr>
        <w:t>comfort</w:t>
      </w:r>
      <w:r>
        <w:rPr>
          <w:spacing w:val="1"/>
          <w:w w:val="105"/>
        </w:rPr>
        <w:t xml:space="preserve"> </w:t>
      </w:r>
      <w:r>
        <w:rPr>
          <w:w w:val="105"/>
        </w:rPr>
        <w:t>and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touch</w:t>
      </w:r>
      <w:r>
        <w:rPr>
          <w:spacing w:val="1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sophistication.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>combination</w:t>
      </w:r>
      <w:r>
        <w:rPr>
          <w:spacing w:val="27"/>
          <w:w w:val="105"/>
        </w:rPr>
        <w:t xml:space="preserve"> </w:t>
      </w:r>
      <w:r>
        <w:rPr>
          <w:w w:val="105"/>
        </w:rPr>
        <w:t>of</w:t>
      </w:r>
      <w:r>
        <w:rPr>
          <w:spacing w:val="28"/>
          <w:w w:val="105"/>
        </w:rPr>
        <w:t xml:space="preserve"> </w:t>
      </w:r>
      <w:r>
        <w:rPr>
          <w:w w:val="105"/>
        </w:rPr>
        <w:t>these</w:t>
      </w:r>
      <w:r>
        <w:rPr>
          <w:spacing w:val="28"/>
          <w:w w:val="105"/>
        </w:rPr>
        <w:t xml:space="preserve"> </w:t>
      </w:r>
      <w:r>
        <w:rPr>
          <w:w w:val="105"/>
        </w:rPr>
        <w:t>materials</w:t>
      </w:r>
      <w:r>
        <w:rPr>
          <w:spacing w:val="28"/>
          <w:w w:val="105"/>
        </w:rPr>
        <w:t xml:space="preserve"> </w:t>
      </w:r>
      <w:r>
        <w:rPr>
          <w:w w:val="105"/>
        </w:rPr>
        <w:t>not</w:t>
      </w:r>
      <w:r>
        <w:rPr>
          <w:spacing w:val="28"/>
          <w:w w:val="105"/>
        </w:rPr>
        <w:t xml:space="preserve"> </w:t>
      </w:r>
      <w:r>
        <w:rPr>
          <w:w w:val="105"/>
        </w:rPr>
        <w:t>only</w:t>
      </w:r>
      <w:r>
        <w:rPr>
          <w:spacing w:val="28"/>
          <w:w w:val="105"/>
        </w:rPr>
        <w:t xml:space="preserve"> </w:t>
      </w:r>
      <w:r>
        <w:rPr>
          <w:w w:val="105"/>
        </w:rPr>
        <w:t>creates</w:t>
      </w:r>
      <w:r>
        <w:rPr>
          <w:spacing w:val="-64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visually</w:t>
      </w:r>
      <w:r>
        <w:rPr>
          <w:spacing w:val="1"/>
          <w:w w:val="105"/>
        </w:rPr>
        <w:t xml:space="preserve"> </w:t>
      </w:r>
      <w:r>
        <w:rPr>
          <w:w w:val="105"/>
        </w:rPr>
        <w:t>captivating</w:t>
      </w:r>
      <w:r>
        <w:rPr>
          <w:spacing w:val="1"/>
          <w:w w:val="105"/>
        </w:rPr>
        <w:t xml:space="preserve"> </w:t>
      </w:r>
      <w:r>
        <w:rPr>
          <w:w w:val="105"/>
        </w:rPr>
        <w:t>aesthetic</w:t>
      </w:r>
      <w:r>
        <w:rPr>
          <w:spacing w:val="1"/>
          <w:w w:val="105"/>
        </w:rPr>
        <w:t xml:space="preserve"> </w:t>
      </w:r>
      <w:r>
        <w:rPr>
          <w:w w:val="105"/>
        </w:rPr>
        <w:t>but</w:t>
      </w:r>
      <w:r>
        <w:rPr>
          <w:spacing w:val="67"/>
          <w:w w:val="105"/>
        </w:rPr>
        <w:t xml:space="preserve"> </w:t>
      </w:r>
      <w:r>
        <w:rPr>
          <w:w w:val="105"/>
        </w:rPr>
        <w:t>also</w:t>
      </w:r>
      <w:r>
        <w:rPr>
          <w:spacing w:val="1"/>
          <w:w w:val="105"/>
        </w:rPr>
        <w:t xml:space="preserve"> </w:t>
      </w:r>
      <w:r>
        <w:rPr>
          <w:w w:val="105"/>
        </w:rPr>
        <w:t>highlights the commitment to sustainability and</w:t>
      </w:r>
      <w:r>
        <w:rPr>
          <w:spacing w:val="1"/>
          <w:w w:val="105"/>
        </w:rPr>
        <w:t xml:space="preserve"> </w:t>
      </w:r>
      <w:r>
        <w:rPr>
          <w:w w:val="105"/>
        </w:rPr>
        <w:t>the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harmonious </w:t>
      </w:r>
      <w:proofErr w:type="gramStart"/>
      <w:r>
        <w:rPr>
          <w:w w:val="105"/>
        </w:rPr>
        <w:t>integration</w:t>
      </w:r>
      <w:r>
        <w:rPr>
          <w:w w:val="105"/>
        </w:rPr>
        <w:t xml:space="preserve">  of</w:t>
      </w:r>
      <w:proofErr w:type="gramEnd"/>
      <w:r>
        <w:rPr>
          <w:w w:val="105"/>
        </w:rPr>
        <w:t xml:space="preserve">  raw  elements</w:t>
      </w:r>
      <w:r>
        <w:rPr>
          <w:spacing w:val="1"/>
          <w:w w:val="105"/>
        </w:rPr>
        <w:t xml:space="preserve"> </w:t>
      </w:r>
      <w:r>
        <w:rPr>
          <w:w w:val="105"/>
        </w:rPr>
        <w:t>into</w:t>
      </w:r>
      <w:r>
        <w:rPr>
          <w:spacing w:val="-4"/>
          <w:w w:val="105"/>
        </w:rPr>
        <w:t xml:space="preserve"> </w:t>
      </w:r>
      <w:r>
        <w:rPr>
          <w:w w:val="105"/>
        </w:rPr>
        <w:t>contemporary</w:t>
      </w:r>
      <w:r>
        <w:rPr>
          <w:spacing w:val="-4"/>
          <w:w w:val="105"/>
        </w:rPr>
        <w:t xml:space="preserve"> </w:t>
      </w:r>
      <w:r>
        <w:rPr>
          <w:w w:val="105"/>
        </w:rPr>
        <w:t>design.</w:t>
      </w:r>
    </w:p>
    <w:p w14:paraId="49126291" w14:textId="77777777" w:rsidR="00216B77" w:rsidRDefault="00001403">
      <w:pPr>
        <w:pStyle w:val="Corpodetexto"/>
        <w:spacing w:before="3"/>
        <w:rPr>
          <w:sz w:val="11"/>
        </w:rPr>
      </w:pPr>
      <w:r>
        <w:br w:type="column"/>
      </w:r>
    </w:p>
    <w:p w14:paraId="615C223A" w14:textId="77777777" w:rsidR="00216B77" w:rsidRDefault="00001403">
      <w:pPr>
        <w:pStyle w:val="Corpodetexto"/>
        <w:ind w:left="464"/>
        <w:rPr>
          <w:sz w:val="20"/>
        </w:rPr>
      </w:pPr>
      <w:r>
        <w:rPr>
          <w:noProof/>
          <w:sz w:val="20"/>
        </w:rPr>
        <w:drawing>
          <wp:inline distT="0" distB="0" distL="0" distR="0" wp14:anchorId="4CDD6601" wp14:editId="649F2461">
            <wp:extent cx="2516968" cy="2478976"/>
            <wp:effectExtent l="0" t="0" r="0" b="0"/>
            <wp:docPr id="19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6968" cy="247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9E4D6" w14:textId="77777777" w:rsidR="00216B77" w:rsidRDefault="00216B77">
      <w:pPr>
        <w:pStyle w:val="Corpodetexto"/>
        <w:spacing w:before="5"/>
        <w:rPr>
          <w:sz w:val="22"/>
        </w:rPr>
      </w:pPr>
    </w:p>
    <w:p w14:paraId="78ECB071" w14:textId="77777777" w:rsidR="00216B77" w:rsidRDefault="00001403">
      <w:pPr>
        <w:ind w:left="2019" w:right="2218"/>
        <w:jc w:val="center"/>
        <w:rPr>
          <w:sz w:val="20"/>
        </w:rPr>
      </w:pPr>
      <w:r>
        <w:rPr>
          <w:spacing w:val="-1"/>
          <w:w w:val="90"/>
          <w:sz w:val="20"/>
        </w:rPr>
        <w:t>LEAF</w:t>
      </w:r>
      <w:r>
        <w:rPr>
          <w:spacing w:val="-7"/>
          <w:w w:val="90"/>
          <w:sz w:val="20"/>
        </w:rPr>
        <w:t xml:space="preserve"> </w:t>
      </w:r>
      <w:r>
        <w:rPr>
          <w:spacing w:val="-1"/>
          <w:w w:val="90"/>
          <w:sz w:val="20"/>
        </w:rPr>
        <w:t>EST</w:t>
      </w:r>
    </w:p>
    <w:p w14:paraId="2B39E2ED" w14:textId="77777777" w:rsidR="00216B77" w:rsidRDefault="00216B77">
      <w:pPr>
        <w:jc w:val="center"/>
        <w:rPr>
          <w:sz w:val="20"/>
        </w:rPr>
        <w:sectPr w:rsidR="00216B77">
          <w:type w:val="continuous"/>
          <w:pgSz w:w="11900" w:h="16850"/>
          <w:pgMar w:top="160" w:right="100" w:bottom="780" w:left="60" w:header="720" w:footer="720" w:gutter="0"/>
          <w:cols w:num="2" w:space="720" w:equalWidth="0">
            <w:col w:w="5949" w:space="678"/>
            <w:col w:w="5113"/>
          </w:cols>
        </w:sectPr>
      </w:pPr>
    </w:p>
    <w:p w14:paraId="66C36BF2" w14:textId="77777777" w:rsidR="00216B77" w:rsidRDefault="00216B77">
      <w:pPr>
        <w:pStyle w:val="Corpodetexto"/>
        <w:spacing w:before="1"/>
        <w:rPr>
          <w:sz w:val="18"/>
        </w:rPr>
      </w:pPr>
    </w:p>
    <w:p w14:paraId="7211188C" w14:textId="77777777" w:rsidR="00216B77" w:rsidRDefault="00001403">
      <w:pPr>
        <w:pStyle w:val="Corpodetexto"/>
        <w:ind w:left="269" w:right="-58"/>
        <w:rPr>
          <w:sz w:val="20"/>
        </w:rPr>
      </w:pPr>
      <w:r>
        <w:rPr>
          <w:noProof/>
          <w:sz w:val="20"/>
        </w:rPr>
        <w:drawing>
          <wp:inline distT="0" distB="0" distL="0" distR="0" wp14:anchorId="48438C48" wp14:editId="62698756">
            <wp:extent cx="2534569" cy="3328416"/>
            <wp:effectExtent l="0" t="0" r="0" b="0"/>
            <wp:docPr id="2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4569" cy="3328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7B9CF" w14:textId="77777777" w:rsidR="00216B77" w:rsidRDefault="00001403">
      <w:pPr>
        <w:spacing w:before="115"/>
        <w:ind w:left="1877"/>
        <w:rPr>
          <w:sz w:val="20"/>
        </w:rPr>
      </w:pPr>
      <w:r>
        <w:rPr>
          <w:spacing w:val="-1"/>
          <w:sz w:val="20"/>
        </w:rPr>
        <w:t>MINE</w:t>
      </w:r>
      <w:r>
        <w:rPr>
          <w:spacing w:val="-12"/>
          <w:sz w:val="20"/>
        </w:rPr>
        <w:t xml:space="preserve"> </w:t>
      </w:r>
      <w:r>
        <w:rPr>
          <w:sz w:val="20"/>
        </w:rPr>
        <w:t>EMP</w:t>
      </w:r>
    </w:p>
    <w:p w14:paraId="18CFF2EC" w14:textId="77777777" w:rsidR="00216B77" w:rsidRDefault="00001403">
      <w:pPr>
        <w:pStyle w:val="Ttulo1"/>
        <w:spacing w:before="196"/>
        <w:ind w:left="141"/>
        <w:jc w:val="both"/>
      </w:pPr>
      <w:r>
        <w:rPr>
          <w:b w:val="0"/>
        </w:rPr>
        <w:br w:type="column"/>
      </w:r>
      <w:r>
        <w:rPr>
          <w:w w:val="95"/>
        </w:rPr>
        <w:t>NATURAL</w:t>
      </w:r>
      <w:r>
        <w:rPr>
          <w:spacing w:val="74"/>
        </w:rPr>
        <w:t xml:space="preserve"> </w:t>
      </w:r>
      <w:r>
        <w:rPr>
          <w:w w:val="95"/>
        </w:rPr>
        <w:t>WOOD</w:t>
      </w:r>
    </w:p>
    <w:p w14:paraId="7CA70E77" w14:textId="77777777" w:rsidR="00216B77" w:rsidRDefault="00216B77">
      <w:pPr>
        <w:pStyle w:val="Corpodetexto"/>
        <w:spacing w:before="2"/>
        <w:rPr>
          <w:rFonts w:ascii="Tahoma"/>
          <w:b/>
          <w:sz w:val="32"/>
        </w:rPr>
      </w:pPr>
    </w:p>
    <w:p w14:paraId="2FE2D70E" w14:textId="77777777" w:rsidR="00216B77" w:rsidRDefault="00001403">
      <w:pPr>
        <w:pStyle w:val="Corpodetexto"/>
        <w:spacing w:before="1" w:line="290" w:lineRule="auto"/>
        <w:ind w:left="141" w:right="819"/>
        <w:jc w:val="both"/>
      </w:pPr>
      <w:r>
        <w:rPr>
          <w:w w:val="105"/>
        </w:rPr>
        <w:t>Another emerging trend involves highlighting the inherent</w:t>
      </w:r>
      <w:r>
        <w:rPr>
          <w:spacing w:val="1"/>
          <w:w w:val="105"/>
        </w:rPr>
        <w:t xml:space="preserve"> </w:t>
      </w:r>
      <w:r>
        <w:rPr>
          <w:w w:val="110"/>
        </w:rPr>
        <w:t>grain</w:t>
      </w:r>
      <w:r>
        <w:rPr>
          <w:spacing w:val="-12"/>
          <w:w w:val="110"/>
        </w:rPr>
        <w:t xml:space="preserve"> </w:t>
      </w:r>
      <w:r>
        <w:rPr>
          <w:w w:val="110"/>
        </w:rPr>
        <w:t>and</w:t>
      </w:r>
      <w:r>
        <w:rPr>
          <w:spacing w:val="-11"/>
          <w:w w:val="110"/>
        </w:rPr>
        <w:t xml:space="preserve"> </w:t>
      </w:r>
      <w:r>
        <w:rPr>
          <w:w w:val="110"/>
        </w:rPr>
        <w:t>flaws</w:t>
      </w:r>
      <w:r>
        <w:rPr>
          <w:spacing w:val="-12"/>
          <w:w w:val="110"/>
        </w:rPr>
        <w:t xml:space="preserve"> </w:t>
      </w:r>
      <w:r>
        <w:rPr>
          <w:w w:val="110"/>
        </w:rPr>
        <w:t>in</w:t>
      </w:r>
      <w:r>
        <w:rPr>
          <w:spacing w:val="-11"/>
          <w:w w:val="110"/>
        </w:rPr>
        <w:t xml:space="preserve"> </w:t>
      </w:r>
      <w:r>
        <w:rPr>
          <w:w w:val="110"/>
        </w:rPr>
        <w:t>timber.</w:t>
      </w:r>
      <w:r>
        <w:rPr>
          <w:spacing w:val="-11"/>
          <w:w w:val="110"/>
        </w:rPr>
        <w:t xml:space="preserve"> </w:t>
      </w:r>
      <w:r>
        <w:rPr>
          <w:w w:val="110"/>
        </w:rPr>
        <w:t>Opting</w:t>
      </w:r>
      <w:r>
        <w:rPr>
          <w:spacing w:val="-12"/>
          <w:w w:val="110"/>
        </w:rPr>
        <w:t xml:space="preserve"> </w:t>
      </w:r>
      <w:r>
        <w:rPr>
          <w:w w:val="110"/>
        </w:rPr>
        <w:t>for</w:t>
      </w:r>
      <w:r>
        <w:rPr>
          <w:spacing w:val="-11"/>
          <w:w w:val="110"/>
        </w:rPr>
        <w:t xml:space="preserve"> </w:t>
      </w:r>
      <w:r>
        <w:rPr>
          <w:w w:val="110"/>
        </w:rPr>
        <w:t>natural</w:t>
      </w:r>
      <w:r>
        <w:rPr>
          <w:spacing w:val="-12"/>
          <w:w w:val="110"/>
        </w:rPr>
        <w:t xml:space="preserve"> </w:t>
      </w:r>
      <w:r>
        <w:rPr>
          <w:w w:val="110"/>
        </w:rPr>
        <w:t>wood</w:t>
      </w:r>
    </w:p>
    <w:p w14:paraId="2C60F640" w14:textId="77777777" w:rsidR="00216B77" w:rsidRDefault="00001403">
      <w:pPr>
        <w:pStyle w:val="Corpodetexto"/>
        <w:spacing w:before="2" w:line="290" w:lineRule="auto"/>
        <w:ind w:left="141" w:right="1115"/>
        <w:jc w:val="both"/>
      </w:pPr>
      <w:r>
        <w:rPr>
          <w:w w:val="105"/>
        </w:rPr>
        <w:t>introduces</w:t>
      </w:r>
      <w:r>
        <w:rPr>
          <w:spacing w:val="-10"/>
          <w:w w:val="105"/>
        </w:rPr>
        <w:t xml:space="preserve"> </w:t>
      </w:r>
      <w:r>
        <w:rPr>
          <w:w w:val="105"/>
        </w:rPr>
        <w:t>charm</w:t>
      </w:r>
      <w:r>
        <w:rPr>
          <w:spacing w:val="-9"/>
          <w:w w:val="105"/>
        </w:rPr>
        <w:t xml:space="preserve"> </w:t>
      </w:r>
      <w:r>
        <w:rPr>
          <w:w w:val="105"/>
        </w:rPr>
        <w:t>and</w:t>
      </w:r>
      <w:r>
        <w:rPr>
          <w:spacing w:val="-10"/>
          <w:w w:val="105"/>
        </w:rPr>
        <w:t xml:space="preserve"> </w:t>
      </w:r>
      <w:r>
        <w:rPr>
          <w:w w:val="105"/>
        </w:rPr>
        <w:t>coziness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space,</w:t>
      </w:r>
      <w:r>
        <w:rPr>
          <w:spacing w:val="-9"/>
          <w:w w:val="105"/>
        </w:rPr>
        <w:t xml:space="preserve"> </w:t>
      </w:r>
      <w:r>
        <w:rPr>
          <w:w w:val="105"/>
        </w:rPr>
        <w:t>emphasizing</w:t>
      </w:r>
      <w:r>
        <w:rPr>
          <w:spacing w:val="-65"/>
          <w:w w:val="105"/>
        </w:rPr>
        <w:t xml:space="preserve"> </w:t>
      </w:r>
      <w:r>
        <w:rPr>
          <w:w w:val="105"/>
        </w:rPr>
        <w:t>that household items need not adhere to a standard of</w:t>
      </w:r>
      <w:r>
        <w:rPr>
          <w:spacing w:val="1"/>
          <w:w w:val="105"/>
        </w:rPr>
        <w:t xml:space="preserve"> </w:t>
      </w:r>
      <w:r>
        <w:rPr>
          <w:w w:val="105"/>
        </w:rPr>
        <w:t>flawlessness.</w:t>
      </w:r>
    </w:p>
    <w:p w14:paraId="1ED3B7A4" w14:textId="77777777" w:rsidR="00216B77" w:rsidRDefault="00001403">
      <w:pPr>
        <w:pStyle w:val="Corpodetexto"/>
        <w:spacing w:before="4" w:line="290" w:lineRule="auto"/>
        <w:ind w:left="141" w:right="731"/>
      </w:pPr>
      <w:r>
        <w:rPr>
          <w:w w:val="105"/>
        </w:rPr>
        <w:t>The Spirit Chair stands out for its characteristic element:</w:t>
      </w:r>
      <w:r>
        <w:rPr>
          <w:spacing w:val="1"/>
          <w:w w:val="105"/>
        </w:rPr>
        <w:t xml:space="preserve"> </w:t>
      </w:r>
      <w:r>
        <w:rPr>
          <w:w w:val="105"/>
        </w:rPr>
        <w:t>wood.</w:t>
      </w:r>
      <w:r>
        <w:rPr>
          <w:spacing w:val="-5"/>
          <w:w w:val="105"/>
        </w:rPr>
        <w:t xml:space="preserve"> </w:t>
      </w:r>
      <w:r>
        <w:rPr>
          <w:w w:val="105"/>
        </w:rPr>
        <w:t>This</w:t>
      </w:r>
      <w:r>
        <w:rPr>
          <w:spacing w:val="-5"/>
          <w:w w:val="105"/>
        </w:rPr>
        <w:t xml:space="preserve"> </w:t>
      </w:r>
      <w:r>
        <w:rPr>
          <w:w w:val="105"/>
        </w:rPr>
        <w:t>is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simple,</w:t>
      </w:r>
      <w:r>
        <w:rPr>
          <w:spacing w:val="-5"/>
          <w:w w:val="105"/>
        </w:rPr>
        <w:t xml:space="preserve"> </w:t>
      </w:r>
      <w:r>
        <w:rPr>
          <w:w w:val="105"/>
        </w:rPr>
        <w:t>versatile,</w:t>
      </w:r>
      <w:r>
        <w:rPr>
          <w:spacing w:val="-4"/>
          <w:w w:val="105"/>
        </w:rPr>
        <w:t xml:space="preserve"> </w:t>
      </w:r>
      <w:r>
        <w:rPr>
          <w:w w:val="105"/>
        </w:rPr>
        <w:t>and</w:t>
      </w:r>
      <w:r>
        <w:rPr>
          <w:spacing w:val="-5"/>
          <w:w w:val="105"/>
        </w:rPr>
        <w:t xml:space="preserve"> </w:t>
      </w:r>
      <w:r>
        <w:rPr>
          <w:w w:val="105"/>
        </w:rPr>
        <w:t>elegant</w:t>
      </w:r>
      <w:r>
        <w:rPr>
          <w:spacing w:val="-4"/>
          <w:w w:val="105"/>
        </w:rPr>
        <w:t xml:space="preserve"> </w:t>
      </w:r>
      <w:r>
        <w:rPr>
          <w:w w:val="105"/>
        </w:rPr>
        <w:t>model</w:t>
      </w:r>
      <w:r>
        <w:rPr>
          <w:spacing w:val="-5"/>
          <w:w w:val="105"/>
        </w:rPr>
        <w:t xml:space="preserve"> </w:t>
      </w:r>
      <w:r>
        <w:rPr>
          <w:w w:val="105"/>
        </w:rPr>
        <w:t>with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64"/>
          <w:w w:val="105"/>
        </w:rPr>
        <w:t xml:space="preserve"> </w:t>
      </w:r>
      <w:r>
        <w:rPr>
          <w:w w:val="105"/>
        </w:rPr>
        <w:t>classic design. This collection has a straw back, which</w:t>
      </w:r>
      <w:r>
        <w:rPr>
          <w:spacing w:val="1"/>
          <w:w w:val="105"/>
        </w:rPr>
        <w:t xml:space="preserve"> </w:t>
      </w:r>
      <w:r>
        <w:rPr>
          <w:w w:val="105"/>
        </w:rPr>
        <w:t>makes</w:t>
      </w:r>
      <w:r>
        <w:rPr>
          <w:spacing w:val="-6"/>
          <w:w w:val="105"/>
        </w:rPr>
        <w:t xml:space="preserve"> </w:t>
      </w:r>
      <w:r>
        <w:rPr>
          <w:w w:val="105"/>
        </w:rPr>
        <w:t>it</w:t>
      </w:r>
      <w:r>
        <w:rPr>
          <w:spacing w:val="-6"/>
          <w:w w:val="105"/>
        </w:rPr>
        <w:t xml:space="preserve"> </w:t>
      </w:r>
      <w:r>
        <w:rPr>
          <w:w w:val="105"/>
        </w:rPr>
        <w:t>exclusive.</w:t>
      </w:r>
    </w:p>
    <w:p w14:paraId="3B38BF82" w14:textId="77777777" w:rsidR="00216B77" w:rsidRDefault="00001403">
      <w:pPr>
        <w:pStyle w:val="Corpodetexto"/>
        <w:spacing w:before="5" w:line="290" w:lineRule="auto"/>
        <w:ind w:left="141" w:right="731"/>
      </w:pP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Mine</w:t>
      </w:r>
      <w:r>
        <w:rPr>
          <w:spacing w:val="-3"/>
          <w:w w:val="105"/>
        </w:rPr>
        <w:t xml:space="preserve"> </w:t>
      </w:r>
      <w:r>
        <w:rPr>
          <w:w w:val="105"/>
        </w:rPr>
        <w:t>Chair</w:t>
      </w:r>
      <w:r>
        <w:rPr>
          <w:spacing w:val="-3"/>
          <w:w w:val="105"/>
        </w:rPr>
        <w:t xml:space="preserve"> </w:t>
      </w:r>
      <w:r>
        <w:rPr>
          <w:w w:val="105"/>
        </w:rPr>
        <w:t>is</w:t>
      </w:r>
      <w:r>
        <w:rPr>
          <w:spacing w:val="-3"/>
          <w:w w:val="105"/>
        </w:rPr>
        <w:t xml:space="preserve"> </w:t>
      </w:r>
      <w:r>
        <w:rPr>
          <w:w w:val="105"/>
        </w:rPr>
        <w:t>characterized</w:t>
      </w:r>
      <w:r>
        <w:rPr>
          <w:spacing w:val="-3"/>
          <w:w w:val="105"/>
        </w:rPr>
        <w:t xml:space="preserve"> </w:t>
      </w:r>
      <w:r>
        <w:rPr>
          <w:w w:val="105"/>
        </w:rPr>
        <w:t>by</w:t>
      </w:r>
      <w:r>
        <w:rPr>
          <w:spacing w:val="-3"/>
          <w:w w:val="105"/>
        </w:rPr>
        <w:t xml:space="preserve"> </w:t>
      </w:r>
      <w:r>
        <w:rPr>
          <w:w w:val="105"/>
        </w:rPr>
        <w:t>its</w:t>
      </w:r>
      <w:r>
        <w:rPr>
          <w:spacing w:val="-3"/>
          <w:w w:val="105"/>
        </w:rPr>
        <w:t xml:space="preserve"> </w:t>
      </w:r>
      <w:r>
        <w:rPr>
          <w:w w:val="105"/>
        </w:rPr>
        <w:t>simple</w:t>
      </w:r>
      <w:r>
        <w:rPr>
          <w:spacing w:val="-3"/>
          <w:w w:val="105"/>
        </w:rPr>
        <w:t xml:space="preserve"> </w:t>
      </w:r>
      <w:r>
        <w:rPr>
          <w:w w:val="105"/>
        </w:rPr>
        <w:t>construction</w:t>
      </w:r>
      <w:r>
        <w:rPr>
          <w:spacing w:val="-64"/>
          <w:w w:val="105"/>
        </w:rPr>
        <w:t xml:space="preserve"> </w:t>
      </w:r>
      <w:r>
        <w:rPr>
          <w:w w:val="105"/>
        </w:rPr>
        <w:t>in</w:t>
      </w:r>
      <w:r>
        <w:rPr>
          <w:spacing w:val="1"/>
          <w:w w:val="105"/>
        </w:rPr>
        <w:t xml:space="preserve"> </w:t>
      </w:r>
      <w:r>
        <w:rPr>
          <w:w w:val="105"/>
        </w:rPr>
        <w:t>solid</w:t>
      </w:r>
      <w:r>
        <w:rPr>
          <w:spacing w:val="1"/>
          <w:w w:val="105"/>
        </w:rPr>
        <w:t xml:space="preserve"> </w:t>
      </w:r>
      <w:r>
        <w:rPr>
          <w:w w:val="105"/>
        </w:rPr>
        <w:t>wood,</w:t>
      </w:r>
      <w:r>
        <w:rPr>
          <w:spacing w:val="1"/>
          <w:w w:val="105"/>
        </w:rPr>
        <w:t xml:space="preserve"> </w:t>
      </w:r>
      <w:r>
        <w:rPr>
          <w:w w:val="105"/>
        </w:rPr>
        <w:t>but</w:t>
      </w:r>
      <w:r>
        <w:rPr>
          <w:spacing w:val="2"/>
          <w:w w:val="105"/>
        </w:rPr>
        <w:t xml:space="preserve"> </w:t>
      </w:r>
      <w:r>
        <w:rPr>
          <w:w w:val="105"/>
        </w:rPr>
        <w:t>with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strong</w:t>
      </w:r>
      <w:r>
        <w:rPr>
          <w:spacing w:val="2"/>
          <w:w w:val="105"/>
        </w:rPr>
        <w:t xml:space="preserve"> </w:t>
      </w:r>
      <w:r>
        <w:rPr>
          <w:w w:val="105"/>
        </w:rPr>
        <w:t>design</w:t>
      </w:r>
      <w:r>
        <w:rPr>
          <w:spacing w:val="1"/>
          <w:w w:val="105"/>
        </w:rPr>
        <w:t xml:space="preserve"> </w:t>
      </w:r>
      <w:r>
        <w:rPr>
          <w:w w:val="105"/>
        </w:rPr>
        <w:t>component.</w:t>
      </w:r>
    </w:p>
    <w:p w14:paraId="0B17A929" w14:textId="77777777" w:rsidR="00216B77" w:rsidRDefault="00001403">
      <w:pPr>
        <w:pStyle w:val="Corpodetexto"/>
        <w:spacing w:before="3" w:line="290" w:lineRule="auto"/>
        <w:ind w:left="141" w:right="731"/>
      </w:pPr>
      <w:r>
        <w:rPr>
          <w:w w:val="105"/>
        </w:rPr>
        <w:t>Sustainability</w:t>
      </w:r>
      <w:r>
        <w:rPr>
          <w:spacing w:val="11"/>
          <w:w w:val="105"/>
        </w:rPr>
        <w:t xml:space="preserve"> </w:t>
      </w:r>
      <w:r>
        <w:rPr>
          <w:w w:val="105"/>
        </w:rPr>
        <w:t>and</w:t>
      </w:r>
      <w:r>
        <w:rPr>
          <w:spacing w:val="12"/>
          <w:w w:val="105"/>
        </w:rPr>
        <w:t xml:space="preserve"> </w:t>
      </w:r>
      <w:r>
        <w:rPr>
          <w:w w:val="105"/>
        </w:rPr>
        <w:t>ergonomics</w:t>
      </w:r>
      <w:r>
        <w:rPr>
          <w:spacing w:val="12"/>
          <w:w w:val="105"/>
        </w:rPr>
        <w:t xml:space="preserve"> </w:t>
      </w:r>
      <w:r>
        <w:rPr>
          <w:w w:val="105"/>
        </w:rPr>
        <w:t>were</w:t>
      </w:r>
      <w:r>
        <w:rPr>
          <w:spacing w:val="11"/>
          <w:w w:val="105"/>
        </w:rPr>
        <w:t xml:space="preserve"> </w:t>
      </w:r>
      <w:r>
        <w:rPr>
          <w:w w:val="105"/>
        </w:rPr>
        <w:t>the</w:t>
      </w:r>
      <w:r>
        <w:rPr>
          <w:spacing w:val="12"/>
          <w:w w:val="105"/>
        </w:rPr>
        <w:t xml:space="preserve"> </w:t>
      </w:r>
      <w:r>
        <w:rPr>
          <w:w w:val="105"/>
        </w:rPr>
        <w:t>motto</w:t>
      </w:r>
      <w:r>
        <w:rPr>
          <w:spacing w:val="12"/>
          <w:w w:val="105"/>
        </w:rPr>
        <w:t xml:space="preserve"> </w:t>
      </w:r>
      <w:r>
        <w:rPr>
          <w:w w:val="105"/>
        </w:rPr>
        <w:t>for</w:t>
      </w:r>
      <w:r>
        <w:rPr>
          <w:spacing w:val="12"/>
          <w:w w:val="105"/>
        </w:rPr>
        <w:t xml:space="preserve"> </w:t>
      </w:r>
      <w:r>
        <w:rPr>
          <w:w w:val="105"/>
        </w:rPr>
        <w:t>the</w:t>
      </w:r>
      <w:r>
        <w:rPr>
          <w:spacing w:val="-64"/>
          <w:w w:val="105"/>
        </w:rPr>
        <w:t xml:space="preserve"> </w:t>
      </w:r>
      <w:r>
        <w:rPr>
          <w:w w:val="105"/>
        </w:rPr>
        <w:t>development</w:t>
      </w:r>
      <w:r>
        <w:rPr>
          <w:spacing w:val="-4"/>
          <w:w w:val="105"/>
        </w:rPr>
        <w:t xml:space="preserve"> </w:t>
      </w:r>
      <w:r>
        <w:rPr>
          <w:w w:val="105"/>
        </w:rPr>
        <w:t>of</w:t>
      </w:r>
      <w:r>
        <w:rPr>
          <w:spacing w:val="-4"/>
          <w:w w:val="105"/>
        </w:rPr>
        <w:t xml:space="preserve"> </w:t>
      </w:r>
      <w:r>
        <w:rPr>
          <w:w w:val="105"/>
        </w:rPr>
        <w:t>this</w:t>
      </w:r>
      <w:r>
        <w:rPr>
          <w:spacing w:val="-4"/>
          <w:w w:val="105"/>
        </w:rPr>
        <w:t xml:space="preserve"> </w:t>
      </w:r>
      <w:r>
        <w:rPr>
          <w:w w:val="105"/>
        </w:rPr>
        <w:t>chair.</w:t>
      </w:r>
    </w:p>
    <w:p w14:paraId="25C12F96" w14:textId="77777777" w:rsidR="00216B77" w:rsidRDefault="00216B77">
      <w:pPr>
        <w:spacing w:line="290" w:lineRule="auto"/>
        <w:sectPr w:rsidR="00216B77">
          <w:type w:val="continuous"/>
          <w:pgSz w:w="11900" w:h="16850"/>
          <w:pgMar w:top="160" w:right="100" w:bottom="780" w:left="60" w:header="720" w:footer="720" w:gutter="0"/>
          <w:cols w:num="2" w:space="720" w:equalWidth="0">
            <w:col w:w="4245" w:space="40"/>
            <w:col w:w="7455"/>
          </w:cols>
        </w:sectPr>
      </w:pPr>
    </w:p>
    <w:p w14:paraId="7F4B4EFA" w14:textId="77777777" w:rsidR="00216B77" w:rsidRDefault="00001403">
      <w:pPr>
        <w:pStyle w:val="Corpodetexto"/>
        <w:ind w:left="11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579DEA3" wp14:editId="2F5ED860">
            <wp:extent cx="1897531" cy="997172"/>
            <wp:effectExtent l="0" t="0" r="0" b="0"/>
            <wp:docPr id="23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5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7531" cy="99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1C396" w14:textId="77777777" w:rsidR="00216B77" w:rsidRDefault="00216B77">
      <w:pPr>
        <w:pStyle w:val="Corpodetexto"/>
        <w:spacing w:before="2"/>
        <w:rPr>
          <w:sz w:val="17"/>
        </w:rPr>
      </w:pPr>
    </w:p>
    <w:p w14:paraId="35590139" w14:textId="77777777" w:rsidR="00216B77" w:rsidRDefault="00001403">
      <w:pPr>
        <w:pStyle w:val="Ttulo1"/>
        <w:ind w:left="616"/>
      </w:pPr>
      <w:r>
        <w:t>NATURE</w:t>
      </w:r>
    </w:p>
    <w:p w14:paraId="3290B63C" w14:textId="77777777" w:rsidR="00216B77" w:rsidRDefault="00216B77">
      <w:pPr>
        <w:pStyle w:val="Corpodetexto"/>
        <w:spacing w:before="3"/>
        <w:rPr>
          <w:rFonts w:ascii="Tahoma"/>
          <w:b/>
          <w:sz w:val="32"/>
        </w:rPr>
      </w:pPr>
    </w:p>
    <w:p w14:paraId="74ABDD0E" w14:textId="77777777" w:rsidR="00216B77" w:rsidRDefault="00001403">
      <w:pPr>
        <w:pStyle w:val="Corpodetexto"/>
        <w:spacing w:line="290" w:lineRule="auto"/>
        <w:ind w:left="616" w:right="4493"/>
        <w:jc w:val="both"/>
      </w:pPr>
      <w:r>
        <w:rPr>
          <w:w w:val="110"/>
        </w:rPr>
        <w:t>In</w:t>
      </w:r>
      <w:r>
        <w:rPr>
          <w:spacing w:val="-5"/>
          <w:w w:val="110"/>
        </w:rPr>
        <w:t xml:space="preserve"> </w:t>
      </w:r>
      <w:r>
        <w:rPr>
          <w:w w:val="110"/>
        </w:rPr>
        <w:t>recent</w:t>
      </w:r>
      <w:r>
        <w:rPr>
          <w:spacing w:val="-4"/>
          <w:w w:val="110"/>
        </w:rPr>
        <w:t xml:space="preserve"> </w:t>
      </w:r>
      <w:r>
        <w:rPr>
          <w:w w:val="110"/>
        </w:rPr>
        <w:t>times,</w:t>
      </w:r>
      <w:r>
        <w:rPr>
          <w:spacing w:val="-5"/>
          <w:w w:val="110"/>
        </w:rPr>
        <w:t xml:space="preserve"> </w:t>
      </w:r>
      <w:r>
        <w:rPr>
          <w:w w:val="110"/>
        </w:rPr>
        <w:t>there</w:t>
      </w:r>
      <w:r>
        <w:rPr>
          <w:spacing w:val="-4"/>
          <w:w w:val="110"/>
        </w:rPr>
        <w:t xml:space="preserve"> </w:t>
      </w:r>
      <w:r>
        <w:rPr>
          <w:w w:val="110"/>
        </w:rPr>
        <w:t>has</w:t>
      </w:r>
      <w:r>
        <w:rPr>
          <w:spacing w:val="-5"/>
          <w:w w:val="110"/>
        </w:rPr>
        <w:t xml:space="preserve"> </w:t>
      </w:r>
      <w:r>
        <w:rPr>
          <w:w w:val="110"/>
        </w:rPr>
        <w:t>been</w:t>
      </w:r>
      <w:r>
        <w:rPr>
          <w:spacing w:val="-4"/>
          <w:w w:val="110"/>
        </w:rPr>
        <w:t xml:space="preserve"> </w:t>
      </w:r>
      <w:r>
        <w:rPr>
          <w:w w:val="110"/>
        </w:rPr>
        <w:t>a</w:t>
      </w:r>
      <w:r>
        <w:rPr>
          <w:spacing w:val="-4"/>
          <w:w w:val="110"/>
        </w:rPr>
        <w:t xml:space="preserve"> </w:t>
      </w:r>
      <w:r>
        <w:rPr>
          <w:w w:val="110"/>
        </w:rPr>
        <w:t>significant</w:t>
      </w:r>
      <w:r>
        <w:rPr>
          <w:spacing w:val="-5"/>
          <w:w w:val="110"/>
        </w:rPr>
        <w:t xml:space="preserve"> </w:t>
      </w:r>
      <w:r>
        <w:rPr>
          <w:w w:val="110"/>
        </w:rPr>
        <w:t>emphasis</w:t>
      </w:r>
      <w:r>
        <w:rPr>
          <w:spacing w:val="-4"/>
          <w:w w:val="110"/>
        </w:rPr>
        <w:t xml:space="preserve"> </w:t>
      </w:r>
      <w:r>
        <w:rPr>
          <w:w w:val="110"/>
        </w:rPr>
        <w:t>on</w:t>
      </w:r>
      <w:r>
        <w:rPr>
          <w:spacing w:val="-68"/>
          <w:w w:val="110"/>
        </w:rPr>
        <w:t xml:space="preserve"> </w:t>
      </w:r>
      <w:r>
        <w:rPr>
          <w:w w:val="110"/>
        </w:rPr>
        <w:t>nature, and this emphasis is expected to persist. That's</w:t>
      </w:r>
      <w:r>
        <w:rPr>
          <w:spacing w:val="1"/>
          <w:w w:val="110"/>
        </w:rPr>
        <w:t xml:space="preserve"> </w:t>
      </w:r>
      <w:r>
        <w:rPr>
          <w:w w:val="110"/>
        </w:rPr>
        <w:t>why the prominent use of green and blue hues remains</w:t>
      </w:r>
      <w:r>
        <w:rPr>
          <w:spacing w:val="1"/>
          <w:w w:val="110"/>
        </w:rPr>
        <w:t xml:space="preserve"> </w:t>
      </w:r>
      <w:r>
        <w:rPr>
          <w:w w:val="110"/>
        </w:rPr>
        <w:t>pivotal</w:t>
      </w:r>
      <w:r>
        <w:rPr>
          <w:spacing w:val="-12"/>
          <w:w w:val="110"/>
        </w:rPr>
        <w:t xml:space="preserve"> </w:t>
      </w:r>
      <w:r>
        <w:rPr>
          <w:w w:val="110"/>
        </w:rPr>
        <w:t>in</w:t>
      </w:r>
      <w:r>
        <w:rPr>
          <w:spacing w:val="-11"/>
          <w:w w:val="110"/>
        </w:rPr>
        <w:t xml:space="preserve"> </w:t>
      </w:r>
      <w:r>
        <w:rPr>
          <w:w w:val="110"/>
        </w:rPr>
        <w:t>shaping</w:t>
      </w:r>
      <w:r>
        <w:rPr>
          <w:spacing w:val="-11"/>
          <w:w w:val="110"/>
        </w:rPr>
        <w:t xml:space="preserve"> </w:t>
      </w:r>
      <w:r>
        <w:rPr>
          <w:w w:val="110"/>
        </w:rPr>
        <w:t>our</w:t>
      </w:r>
      <w:r>
        <w:rPr>
          <w:spacing w:val="-11"/>
          <w:w w:val="110"/>
        </w:rPr>
        <w:t xml:space="preserve"> </w:t>
      </w:r>
      <w:r>
        <w:rPr>
          <w:w w:val="110"/>
        </w:rPr>
        <w:t>home</w:t>
      </w:r>
      <w:r>
        <w:rPr>
          <w:spacing w:val="-11"/>
          <w:w w:val="110"/>
        </w:rPr>
        <w:t xml:space="preserve"> </w:t>
      </w:r>
      <w:r>
        <w:rPr>
          <w:w w:val="110"/>
        </w:rPr>
        <w:t>surroundings.</w:t>
      </w:r>
    </w:p>
    <w:p w14:paraId="004C6A4F" w14:textId="77777777" w:rsidR="00216B77" w:rsidRDefault="00216B77">
      <w:pPr>
        <w:pStyle w:val="Corpodetexto"/>
        <w:rPr>
          <w:sz w:val="20"/>
        </w:rPr>
      </w:pPr>
    </w:p>
    <w:p w14:paraId="0E9714DF" w14:textId="77777777" w:rsidR="00216B77" w:rsidRDefault="00216B77">
      <w:pPr>
        <w:pStyle w:val="Corpodetexto"/>
        <w:rPr>
          <w:sz w:val="20"/>
        </w:rPr>
      </w:pPr>
    </w:p>
    <w:p w14:paraId="55085D05" w14:textId="77777777" w:rsidR="00216B77" w:rsidRDefault="00001403">
      <w:pPr>
        <w:pStyle w:val="Corpodetexto"/>
        <w:spacing w:before="3"/>
        <w:rPr>
          <w:sz w:val="10"/>
        </w:rPr>
      </w:pPr>
      <w:r>
        <w:rPr>
          <w:noProof/>
        </w:rPr>
        <w:drawing>
          <wp:anchor distT="0" distB="0" distL="0" distR="0" simplePos="0" relativeHeight="6" behindDoc="0" locked="0" layoutInCell="1" allowOverlap="1" wp14:anchorId="649FA773" wp14:editId="5BE7D90B">
            <wp:simplePos x="0" y="0"/>
            <wp:positionH relativeFrom="page">
              <wp:posOffset>429741</wp:posOffset>
            </wp:positionH>
            <wp:positionV relativeFrom="paragraph">
              <wp:posOffset>98642</wp:posOffset>
            </wp:positionV>
            <wp:extent cx="2108686" cy="2633472"/>
            <wp:effectExtent l="0" t="0" r="0" b="0"/>
            <wp:wrapTopAndBottom/>
            <wp:docPr id="2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8686" cy="263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7" behindDoc="0" locked="0" layoutInCell="1" allowOverlap="1" wp14:anchorId="687E54E8" wp14:editId="518C4749">
            <wp:simplePos x="0" y="0"/>
            <wp:positionH relativeFrom="page">
              <wp:posOffset>2692602</wp:posOffset>
            </wp:positionH>
            <wp:positionV relativeFrom="paragraph">
              <wp:posOffset>98642</wp:posOffset>
            </wp:positionV>
            <wp:extent cx="1996957" cy="2701766"/>
            <wp:effectExtent l="0" t="0" r="0" b="0"/>
            <wp:wrapTopAndBottom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6957" cy="2701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8" behindDoc="0" locked="0" layoutInCell="1" allowOverlap="1" wp14:anchorId="0D9790CB" wp14:editId="0A9A63FC">
            <wp:simplePos x="0" y="0"/>
            <wp:positionH relativeFrom="page">
              <wp:posOffset>4985377</wp:posOffset>
            </wp:positionH>
            <wp:positionV relativeFrom="paragraph">
              <wp:posOffset>98642</wp:posOffset>
            </wp:positionV>
            <wp:extent cx="2171699" cy="2663952"/>
            <wp:effectExtent l="0" t="0" r="0" b="0"/>
            <wp:wrapTopAndBottom/>
            <wp:docPr id="2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6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699" cy="2663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E55EE4" w14:textId="77777777" w:rsidR="00216B77" w:rsidRDefault="00001403">
      <w:pPr>
        <w:tabs>
          <w:tab w:val="left" w:pos="5134"/>
          <w:tab w:val="left" w:pos="9228"/>
        </w:tabs>
        <w:spacing w:before="41"/>
        <w:ind w:left="1325"/>
        <w:rPr>
          <w:sz w:val="20"/>
        </w:rPr>
      </w:pPr>
      <w:r>
        <w:rPr>
          <w:w w:val="95"/>
          <w:sz w:val="20"/>
        </w:rPr>
        <w:t>HULLAHOOP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CB</w:t>
      </w:r>
      <w:r>
        <w:rPr>
          <w:spacing w:val="-5"/>
          <w:w w:val="95"/>
          <w:sz w:val="20"/>
        </w:rPr>
        <w:t xml:space="preserve"> </w:t>
      </w:r>
      <w:r>
        <w:rPr>
          <w:w w:val="95"/>
          <w:sz w:val="20"/>
        </w:rPr>
        <w:t>EST</w:t>
      </w:r>
      <w:r>
        <w:rPr>
          <w:w w:val="95"/>
          <w:sz w:val="20"/>
        </w:rPr>
        <w:tab/>
      </w:r>
      <w:r>
        <w:rPr>
          <w:w w:val="90"/>
          <w:sz w:val="20"/>
        </w:rPr>
        <w:t>SHELL</w:t>
      </w:r>
      <w:r>
        <w:rPr>
          <w:spacing w:val="8"/>
          <w:w w:val="90"/>
          <w:sz w:val="20"/>
        </w:rPr>
        <w:t xml:space="preserve"> </w:t>
      </w:r>
      <w:r>
        <w:rPr>
          <w:w w:val="90"/>
          <w:sz w:val="20"/>
        </w:rPr>
        <w:t>MASS</w:t>
      </w:r>
      <w:r>
        <w:rPr>
          <w:w w:val="90"/>
          <w:sz w:val="20"/>
        </w:rPr>
        <w:tab/>
      </w:r>
      <w:r>
        <w:rPr>
          <w:sz w:val="20"/>
        </w:rPr>
        <w:t>BUZZ</w:t>
      </w:r>
    </w:p>
    <w:p w14:paraId="46762738" w14:textId="77777777" w:rsidR="00216B77" w:rsidRDefault="00216B77">
      <w:pPr>
        <w:pStyle w:val="Corpodetexto"/>
        <w:rPr>
          <w:sz w:val="20"/>
        </w:rPr>
      </w:pPr>
    </w:p>
    <w:p w14:paraId="3DCB79BE" w14:textId="77777777" w:rsidR="00216B77" w:rsidRDefault="00216B77">
      <w:pPr>
        <w:pStyle w:val="Corpodetexto"/>
        <w:spacing w:before="8"/>
        <w:rPr>
          <w:sz w:val="26"/>
        </w:rPr>
      </w:pPr>
    </w:p>
    <w:p w14:paraId="420A452A" w14:textId="77777777" w:rsidR="00216B77" w:rsidRDefault="00001403">
      <w:pPr>
        <w:pStyle w:val="Corpodetexto"/>
        <w:spacing w:before="136" w:line="290" w:lineRule="auto"/>
        <w:ind w:left="616" w:right="568"/>
        <w:jc w:val="both"/>
      </w:pPr>
      <w:r>
        <w:rPr>
          <w:w w:val="105"/>
        </w:rPr>
        <w:t>In 2024 the fusion of curved shapes, organic forms, vibrant colors, and of course, "Peach fuzz"</w:t>
      </w:r>
      <w:r>
        <w:rPr>
          <w:spacing w:val="-64"/>
          <w:w w:val="105"/>
        </w:rPr>
        <w:t xml:space="preserve"> </w:t>
      </w:r>
      <w:r>
        <w:rPr>
          <w:w w:val="105"/>
        </w:rPr>
        <w:t>will be a must-have! The vintage style remains, and sustainability is still the main concern, as</w:t>
      </w:r>
      <w:r>
        <w:rPr>
          <w:spacing w:val="1"/>
          <w:w w:val="105"/>
        </w:rPr>
        <w:t xml:space="preserve"> </w:t>
      </w:r>
      <w:r>
        <w:rPr>
          <w:w w:val="105"/>
        </w:rPr>
        <w:t>well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natural</w:t>
      </w:r>
      <w:r>
        <w:rPr>
          <w:spacing w:val="-4"/>
          <w:w w:val="105"/>
        </w:rPr>
        <w:t xml:space="preserve"> </w:t>
      </w:r>
      <w:r>
        <w:rPr>
          <w:w w:val="105"/>
        </w:rPr>
        <w:t>wood</w:t>
      </w:r>
      <w:r>
        <w:rPr>
          <w:spacing w:val="-3"/>
          <w:w w:val="105"/>
        </w:rPr>
        <w:t xml:space="preserve"> </w:t>
      </w:r>
      <w:r>
        <w:rPr>
          <w:w w:val="105"/>
        </w:rPr>
        <w:t>and</w:t>
      </w:r>
      <w:r>
        <w:rPr>
          <w:spacing w:val="-3"/>
          <w:w w:val="105"/>
        </w:rPr>
        <w:t xml:space="preserve"> </w:t>
      </w:r>
      <w:r>
        <w:rPr>
          <w:w w:val="105"/>
        </w:rPr>
        <w:t>nature</w:t>
      </w:r>
      <w:r>
        <w:rPr>
          <w:spacing w:val="-4"/>
          <w:w w:val="105"/>
        </w:rPr>
        <w:t xml:space="preserve"> </w:t>
      </w:r>
      <w:r>
        <w:rPr>
          <w:w w:val="105"/>
        </w:rPr>
        <w:t>emphasis</w:t>
      </w:r>
      <w:r>
        <w:rPr>
          <w:spacing w:val="-3"/>
          <w:w w:val="105"/>
        </w:rPr>
        <w:t xml:space="preserve"> </w:t>
      </w:r>
      <w:r>
        <w:rPr>
          <w:w w:val="105"/>
        </w:rPr>
        <w:t>concerning</w:t>
      </w:r>
      <w:r>
        <w:rPr>
          <w:spacing w:val="-4"/>
          <w:w w:val="105"/>
        </w:rPr>
        <w:t xml:space="preserve"> </w:t>
      </w:r>
      <w:r>
        <w:rPr>
          <w:w w:val="105"/>
        </w:rPr>
        <w:t>biophilic</w:t>
      </w:r>
      <w:r>
        <w:rPr>
          <w:spacing w:val="-3"/>
          <w:w w:val="105"/>
        </w:rPr>
        <w:t xml:space="preserve"> </w:t>
      </w:r>
      <w:r>
        <w:rPr>
          <w:w w:val="105"/>
        </w:rPr>
        <w:t>design.</w:t>
      </w:r>
    </w:p>
    <w:p w14:paraId="1F0C3F9D" w14:textId="77777777" w:rsidR="00216B77" w:rsidRDefault="00001403">
      <w:pPr>
        <w:pStyle w:val="Corpodetexto"/>
        <w:spacing w:before="4" w:line="290" w:lineRule="auto"/>
        <w:ind w:left="616" w:right="568"/>
        <w:jc w:val="both"/>
      </w:pPr>
      <w:r>
        <w:rPr>
          <w:w w:val="110"/>
        </w:rPr>
        <w:t>Taken</w:t>
      </w:r>
      <w:r>
        <w:rPr>
          <w:spacing w:val="-6"/>
          <w:w w:val="110"/>
        </w:rPr>
        <w:t xml:space="preserve"> </w:t>
      </w:r>
      <w:r>
        <w:rPr>
          <w:w w:val="110"/>
        </w:rPr>
        <w:t>together,</w:t>
      </w:r>
      <w:r>
        <w:rPr>
          <w:spacing w:val="-6"/>
          <w:w w:val="110"/>
        </w:rPr>
        <w:t xml:space="preserve"> </w:t>
      </w:r>
      <w:r>
        <w:rPr>
          <w:w w:val="110"/>
        </w:rPr>
        <w:t>these</w:t>
      </w:r>
      <w:r>
        <w:rPr>
          <w:spacing w:val="-5"/>
          <w:w w:val="110"/>
        </w:rPr>
        <w:t xml:space="preserve"> </w:t>
      </w:r>
      <w:r>
        <w:rPr>
          <w:w w:val="110"/>
        </w:rPr>
        <w:t>trends</w:t>
      </w:r>
      <w:r>
        <w:rPr>
          <w:spacing w:val="-6"/>
          <w:w w:val="110"/>
        </w:rPr>
        <w:t xml:space="preserve"> </w:t>
      </w:r>
      <w:r>
        <w:rPr>
          <w:w w:val="110"/>
        </w:rPr>
        <w:t>for</w:t>
      </w:r>
      <w:r>
        <w:rPr>
          <w:spacing w:val="-6"/>
          <w:w w:val="110"/>
        </w:rPr>
        <w:t xml:space="preserve"> </w:t>
      </w:r>
      <w:r>
        <w:rPr>
          <w:w w:val="110"/>
        </w:rPr>
        <w:t>2024</w:t>
      </w:r>
      <w:r>
        <w:rPr>
          <w:spacing w:val="-5"/>
          <w:w w:val="110"/>
        </w:rPr>
        <w:t xml:space="preserve"> </w:t>
      </w:r>
      <w:r>
        <w:rPr>
          <w:w w:val="110"/>
        </w:rPr>
        <w:t>offer</w:t>
      </w:r>
      <w:r>
        <w:rPr>
          <w:spacing w:val="-6"/>
          <w:w w:val="110"/>
        </w:rPr>
        <w:t xml:space="preserve"> </w:t>
      </w:r>
      <w:r>
        <w:rPr>
          <w:w w:val="110"/>
        </w:rPr>
        <w:t>not</w:t>
      </w:r>
      <w:r>
        <w:rPr>
          <w:spacing w:val="-6"/>
          <w:w w:val="110"/>
        </w:rPr>
        <w:t xml:space="preserve"> </w:t>
      </w:r>
      <w:r>
        <w:rPr>
          <w:w w:val="110"/>
        </w:rPr>
        <w:t>only</w:t>
      </w:r>
      <w:r>
        <w:rPr>
          <w:spacing w:val="-6"/>
          <w:w w:val="110"/>
        </w:rPr>
        <w:t xml:space="preserve"> </w:t>
      </w:r>
      <w:r>
        <w:rPr>
          <w:w w:val="110"/>
        </w:rPr>
        <w:t>a</w:t>
      </w:r>
      <w:r>
        <w:rPr>
          <w:spacing w:val="-5"/>
          <w:w w:val="110"/>
        </w:rPr>
        <w:t xml:space="preserve"> </w:t>
      </w:r>
      <w:r>
        <w:rPr>
          <w:w w:val="110"/>
        </w:rPr>
        <w:t>glimpse</w:t>
      </w:r>
      <w:r>
        <w:rPr>
          <w:spacing w:val="-6"/>
          <w:w w:val="110"/>
        </w:rPr>
        <w:t xml:space="preserve"> </w:t>
      </w:r>
      <w:r>
        <w:rPr>
          <w:w w:val="110"/>
        </w:rPr>
        <w:t>into</w:t>
      </w:r>
      <w:r>
        <w:rPr>
          <w:spacing w:val="-6"/>
          <w:w w:val="110"/>
        </w:rPr>
        <w:t xml:space="preserve"> </w:t>
      </w:r>
      <w:r>
        <w:rPr>
          <w:w w:val="110"/>
        </w:rPr>
        <w:t>interior</w:t>
      </w:r>
      <w:r>
        <w:rPr>
          <w:spacing w:val="-5"/>
          <w:w w:val="110"/>
        </w:rPr>
        <w:t xml:space="preserve"> </w:t>
      </w:r>
      <w:r>
        <w:rPr>
          <w:w w:val="110"/>
        </w:rPr>
        <w:t>design</w:t>
      </w:r>
      <w:r>
        <w:rPr>
          <w:spacing w:val="-6"/>
          <w:w w:val="110"/>
        </w:rPr>
        <w:t xml:space="preserve"> </w:t>
      </w:r>
      <w:r>
        <w:rPr>
          <w:w w:val="110"/>
        </w:rPr>
        <w:t>but</w:t>
      </w:r>
      <w:r>
        <w:rPr>
          <w:spacing w:val="-6"/>
          <w:w w:val="110"/>
        </w:rPr>
        <w:t xml:space="preserve"> </w:t>
      </w:r>
      <w:r>
        <w:rPr>
          <w:w w:val="110"/>
        </w:rPr>
        <w:t>also</w:t>
      </w:r>
      <w:r>
        <w:rPr>
          <w:spacing w:val="-5"/>
          <w:w w:val="110"/>
        </w:rPr>
        <w:t xml:space="preserve"> </w:t>
      </w:r>
      <w:r>
        <w:rPr>
          <w:w w:val="110"/>
        </w:rPr>
        <w:t>a</w:t>
      </w:r>
      <w:r>
        <w:rPr>
          <w:spacing w:val="-68"/>
          <w:w w:val="110"/>
        </w:rPr>
        <w:t xml:space="preserve"> </w:t>
      </w:r>
      <w:r>
        <w:rPr>
          <w:w w:val="110"/>
        </w:rPr>
        <w:t>narrative</w:t>
      </w:r>
      <w:r>
        <w:rPr>
          <w:spacing w:val="-14"/>
          <w:w w:val="110"/>
        </w:rPr>
        <w:t xml:space="preserve"> </w:t>
      </w:r>
      <w:r>
        <w:rPr>
          <w:w w:val="110"/>
        </w:rPr>
        <w:t>of</w:t>
      </w:r>
      <w:r>
        <w:rPr>
          <w:spacing w:val="-14"/>
          <w:w w:val="110"/>
        </w:rPr>
        <w:t xml:space="preserve"> </w:t>
      </w:r>
      <w:r>
        <w:rPr>
          <w:w w:val="110"/>
        </w:rPr>
        <w:t>a</w:t>
      </w:r>
      <w:r>
        <w:rPr>
          <w:spacing w:val="-14"/>
          <w:w w:val="110"/>
        </w:rPr>
        <w:t xml:space="preserve"> </w:t>
      </w:r>
      <w:r>
        <w:rPr>
          <w:w w:val="110"/>
        </w:rPr>
        <w:t>conscious,</w:t>
      </w:r>
      <w:r>
        <w:rPr>
          <w:spacing w:val="-14"/>
          <w:w w:val="110"/>
        </w:rPr>
        <w:t xml:space="preserve"> </w:t>
      </w:r>
      <w:r>
        <w:rPr>
          <w:w w:val="110"/>
        </w:rPr>
        <w:t>inviting,</w:t>
      </w:r>
      <w:r>
        <w:rPr>
          <w:spacing w:val="-14"/>
          <w:w w:val="110"/>
        </w:rPr>
        <w:t xml:space="preserve"> </w:t>
      </w:r>
      <w:r>
        <w:rPr>
          <w:w w:val="110"/>
        </w:rPr>
        <w:t>and</w:t>
      </w:r>
      <w:r>
        <w:rPr>
          <w:spacing w:val="-14"/>
          <w:w w:val="110"/>
        </w:rPr>
        <w:t xml:space="preserve"> </w:t>
      </w:r>
      <w:r>
        <w:rPr>
          <w:w w:val="110"/>
        </w:rPr>
        <w:t>nature-inspired</w:t>
      </w:r>
      <w:r>
        <w:rPr>
          <w:spacing w:val="-14"/>
          <w:w w:val="110"/>
        </w:rPr>
        <w:t xml:space="preserve"> </w:t>
      </w:r>
      <w:r>
        <w:rPr>
          <w:w w:val="110"/>
        </w:rPr>
        <w:t>living</w:t>
      </w:r>
      <w:r>
        <w:rPr>
          <w:spacing w:val="-14"/>
          <w:w w:val="110"/>
        </w:rPr>
        <w:t xml:space="preserve"> </w:t>
      </w:r>
      <w:r>
        <w:rPr>
          <w:w w:val="110"/>
        </w:rPr>
        <w:t>experience.</w:t>
      </w:r>
    </w:p>
    <w:p w14:paraId="33F13E55" w14:textId="77777777" w:rsidR="00216B77" w:rsidRDefault="00216B77">
      <w:pPr>
        <w:pStyle w:val="Corpodetexto"/>
        <w:rPr>
          <w:sz w:val="32"/>
        </w:rPr>
      </w:pPr>
    </w:p>
    <w:p w14:paraId="48F1039E" w14:textId="77777777" w:rsidR="00216B77" w:rsidRDefault="00216B77">
      <w:pPr>
        <w:pStyle w:val="Corpodetexto"/>
        <w:rPr>
          <w:sz w:val="32"/>
        </w:rPr>
      </w:pPr>
    </w:p>
    <w:p w14:paraId="61249BD7" w14:textId="77777777" w:rsidR="00216B77" w:rsidRDefault="00216B77">
      <w:pPr>
        <w:pStyle w:val="Corpodetexto"/>
        <w:rPr>
          <w:sz w:val="32"/>
        </w:rPr>
      </w:pPr>
    </w:p>
    <w:p w14:paraId="547B5FF8" w14:textId="77777777" w:rsidR="00216B77" w:rsidRDefault="00001403">
      <w:pPr>
        <w:pStyle w:val="Corpodetexto"/>
        <w:spacing w:before="186" w:line="290" w:lineRule="auto"/>
        <w:ind w:left="4972" w:right="4924"/>
        <w:jc w:val="center"/>
      </w:pPr>
      <w:r>
        <w:rPr>
          <w:w w:val="105"/>
        </w:rPr>
        <w:t>Press Contact</w:t>
      </w:r>
      <w:r>
        <w:rPr>
          <w:spacing w:val="1"/>
          <w:w w:val="105"/>
        </w:rPr>
        <w:t xml:space="preserve"> </w:t>
      </w:r>
      <w:r>
        <w:t>Daniela</w:t>
      </w:r>
      <w:r>
        <w:rPr>
          <w:spacing w:val="33"/>
        </w:rPr>
        <w:t xml:space="preserve"> </w:t>
      </w:r>
      <w:r>
        <w:t>Cardoso</w:t>
      </w:r>
    </w:p>
    <w:p w14:paraId="1C1D9745" w14:textId="77777777" w:rsidR="00216B77" w:rsidRDefault="00001403">
      <w:pPr>
        <w:pStyle w:val="Corpodetexto"/>
        <w:spacing w:before="3" w:line="290" w:lineRule="auto"/>
        <w:ind w:left="4449" w:right="4401"/>
        <w:jc w:val="center"/>
      </w:pPr>
      <w:r>
        <w:t>Press</w:t>
      </w:r>
      <w:r>
        <w:rPr>
          <w:spacing w:val="13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Client</w:t>
      </w:r>
      <w:r>
        <w:rPr>
          <w:spacing w:val="13"/>
        </w:rPr>
        <w:t xml:space="preserve"> </w:t>
      </w:r>
      <w:r>
        <w:t>Relations</w:t>
      </w:r>
      <w:r>
        <w:rPr>
          <w:spacing w:val="-61"/>
        </w:rPr>
        <w:t xml:space="preserve"> </w:t>
      </w:r>
      <w:hyperlink r:id="rId20">
        <w:r>
          <w:rPr>
            <w:w w:val="105"/>
          </w:rPr>
          <w:t>content@fenabel.pt</w:t>
        </w:r>
      </w:hyperlink>
      <w:r>
        <w:rPr>
          <w:spacing w:val="1"/>
          <w:w w:val="105"/>
        </w:rPr>
        <w:t xml:space="preserve"> </w:t>
      </w:r>
      <w:hyperlink r:id="rId21">
        <w:r>
          <w:rPr>
            <w:w w:val="105"/>
          </w:rPr>
          <w:t>www.fenabel.pt</w:t>
        </w:r>
      </w:hyperlink>
    </w:p>
    <w:sectPr w:rsidR="00216B77">
      <w:pgSz w:w="11900" w:h="16850"/>
      <w:pgMar w:top="160" w:right="100" w:bottom="780" w:left="60" w:header="0" w:footer="49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BA9DA5" w14:textId="77777777" w:rsidR="00001403" w:rsidRDefault="00001403">
      <w:r>
        <w:separator/>
      </w:r>
    </w:p>
  </w:endnote>
  <w:endnote w:type="continuationSeparator" w:id="0">
    <w:p w14:paraId="32652999" w14:textId="77777777" w:rsidR="00001403" w:rsidRDefault="000014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4FDD4C" w14:textId="77777777" w:rsidR="00216B77" w:rsidRDefault="00001403">
    <w:pPr>
      <w:pStyle w:val="Corpodetexto"/>
      <w:spacing w:line="14" w:lineRule="auto"/>
      <w:rPr>
        <w:sz w:val="20"/>
      </w:rPr>
    </w:pPr>
    <w:r>
      <w:pict w14:anchorId="5B58097A">
        <v:group id="_x0000_s1043" style="position:absolute;margin-left:16.5pt;margin-top:821.75pt;width:48.4pt;height:11.25pt;z-index:-15861760;mso-position-horizontal-relative:page;mso-position-vertical-relative:page" coordorigin="330,16435" coordsize="968,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7" type="#_x0000_t75" style="position:absolute;left:329;top:16435;width:107;height:225">
            <v:imagedata r:id="rId1" o:title=""/>
          </v:shape>
          <v:shape id="_x0000_s1046" type="#_x0000_t75" style="position:absolute;left:721;top:16435;width:225;height:225">
            <v:imagedata r:id="rId2" o:title=""/>
          </v:shape>
          <v:shape id="_x0000_s1045" type="#_x0000_t75" style="position:absolute;left:982;top:16435;width:315;height:225">
            <v:imagedata r:id="rId3" o:title=""/>
          </v:shape>
          <v:shape id="_x0000_s1044" type="#_x0000_t75" style="position:absolute;left:465;top:16435;width:225;height:225">
            <v:imagedata r:id="rId4" o:title=""/>
          </v:shape>
          <w10:wrap anchorx="page" anchory="page"/>
        </v:group>
      </w:pict>
    </w:r>
    <w:r>
      <w:pict w14:anchorId="5B7082CE">
        <v:group id="_x0000_s1037" style="position:absolute;margin-left:16.3pt;margin-top:805.75pt;width:51.45pt;height:10.85pt;z-index:-15861248;mso-position-horizontal-relative:page;mso-position-vertical-relative:page" coordorigin="326,16115" coordsize="1029,217">
          <v:rect id="_x0000_s1042" style="position:absolute;left:329;top:16290;width:806;height:15" fillcolor="#d9d9d9" stroked="f"/>
          <v:shape id="_x0000_s1041" style="position:absolute;left:333;top:16122;width:795;height:156" coordorigin="334,16122" coordsize="795,156" o:spt="100" adj="0,,0" path="m405,16188r-25,l380,16275r-30,l350,16188r-16,l334,16174r16,-8l350,16158r,-12l353,16136r6,-5l365,16125r10,-3l389,16122r10,l408,16124r8,3l408,16149r-6,-2l397,16146r-5,l387,16146r-3,1l383,16150r-2,2l380,16155r,4l380,16166r25,l405,16188xm468,16185r-7,l457,16187r-4,4l449,16195r-2,6l447,16208r42,l488,16201r-1,-6l483,16191r-4,-4l474,16185r-6,xm472,16277r-12,-1l448,16273r-9,-4l431,16263r-7,-8l420,16245r-3,-11l416,16221r1,-13l419,16197r5,-10l430,16179r7,-7l446,16168r10,-3l468,16164r15,l495,16168r9,9l512,16186r4,12l516,16214r,14l446,16228r,8l449,16243r5,5l458,16253r7,2l473,16255r7,l486,16254r6,-1l498,16252r6,-3l510,16246r,23l505,16272r-5,2l494,16275r-6,1l480,16277r-8,xm641,16275r-29,l612,16211r,-8l610,16198r-3,-4l605,16190r-5,-2l594,16188r-8,l580,16191r-4,5l572,16202r-2,9l570,16224r,51l541,16275r,-109l563,16166r4,14l569,16180r3,-5l577,16171r6,-3l589,16165r6,-1l603,16164r12,l625,16167r7,7l638,16181r3,10l641,16204r,71xm741,16275r-5,-15l735,16260r-5,7l725,16271r-6,2l714,16276r-7,1l699,16277r-11,l680,16274r-6,-6l668,16262r-3,-8l665,16243r,-12l669,16222r8,-5l685,16211r12,-3l714,16208r19,-1l733,16202r,-11l727,16186r-11,l707,16186r-10,2l685,16194r-10,-20l685,16169r10,-3l706,16164r11,l731,16164r12,3l750,16173r8,7l762,16189r,13l762,16275r-21,xm733,16225r-12,l712,16225r-6,2l702,16230r-4,2l695,16237r,6l695,16251r5,4l710,16255r7,l722,16253r4,-4l731,16245r2,-5l733,16234r,-9xm854,16164r12,l877,16169r7,10l889,16187r3,10l894,16208r1,12l894,16233r-2,11l888,16254r-5,8l876,16272r-10,5l853,16277r-13,l830,16272r-7,-9l821,16263r-5,12l793,16275r,-152l823,16123r,36l823,16163r-1,7l821,16180r2,l830,16169r10,-5l854,16164xm844,16188r-7,l831,16190r-3,5l824,16199r-1,8l823,16217r,3l823,16232r1,8l828,16245r3,5l837,16253r7,l850,16253r5,-3l859,16245r4,-6l864,16231r,-11l864,16209r-1,-8l859,16196r-4,-6l850,16188r-6,xm965,16185r-7,l953,16187r-3,4l946,16195r-2,6l944,16208r41,l985,16201r-2,-6l980,16191r-4,-4l971,16185r-6,xm969,16277r-13,-1l945,16273r-9,-4l928,16263r-7,-8l916,16245r-2,-11l913,16221r1,-13l916,16197r4,-10l926,16179r8,-7l943,16168r10,-3l964,16164r16,l992,16168r8,9l1009,16186r4,12l1013,16214r,14l943,16228r,8l946,16243r4,5l955,16253r7,2l970,16255r7,l983,16254r6,-1l995,16252r6,-3l1007,16246r,23l1002,16272r-6,2l990,16275r-6,1l977,16277r-8,xm1067,16275r-30,l1037,16123r30,l1067,16275xm1094,16261r,-5l1096,16252r3,-3l1102,16246r4,-1l1111,16245r6,l1121,16246r3,3l1127,16252r1,4l1128,16261r,5l1127,16270r-3,3l1121,16276r-4,2l1111,16278r-5,l1102,16276r-3,-3l1096,16271r-2,-5l1094,16261xe" filled="f" strokecolor="#d9d9d9">
            <v:stroke joinstyle="round"/>
            <v:formulas/>
            <v:path arrowok="t" o:connecttype="segments"/>
          </v:shape>
          <v:rect id="_x0000_s1040" style="position:absolute;left:1205;top:16290;width:149;height:15" fillcolor="#d9d9d9" stroked="f"/>
          <v:shape id="_x0000_s1039" style="position:absolute;left:1155;top:16142;width:192;height:181" coordorigin="1155,16143" coordsize="192,181" o:spt="100" adj="0,,0" path="m1215,16277r-12,l1193,16272r-8,-9l1184,16263r1,9l1185,16278r,1l1185,16323r-30,l1155,16166r25,l1184,16180r1,l1192,16169r11,-5l1216,16164r13,l1239,16169r7,10l1251,16187r4,10l1257,16208r,12l1257,16232r-1,10l1252,16251r-3,8l1244,16266r-6,4l1231,16275r-7,2l1215,16277xm1207,16188r-8,l1194,16190r-3,5l1187,16199r-2,8l1185,16217r,3l1185,16232r2,8l1190,16245r4,5l1199,16253r8,l1220,16253r7,-11l1227,16220r,-11l1225,16201r-3,-5l1219,16190r-5,-2l1207,16188xm1328,16253r5,l1339,16252r8,-2l1347,16272r-8,3l1330,16277r-11,l1307,16277r-8,-3l1293,16268r-5,-6l1285,16253r,-12l1285,16188r-14,l1271,16176r16,-10l1296,16143r19,l1315,16166r31,l1346,16188r-31,l1315,16241r,4l1316,16248r3,2l1321,16252r3,1l1328,16253xe" filled="f" strokecolor="#d9d9d9">
            <v:stroke joinstyle="round"/>
            <v:formulas/>
            <v:path arrowok="t" o:connecttype="segments"/>
          </v:shape>
          <v:rect id="_x0000_s1038" style="position:absolute;left:1205;top:16290;width:149;height:15" fillcolor="black" stroked="f"/>
          <w10:wrap anchorx="page" anchory="page"/>
        </v:group>
      </w:pict>
    </w:r>
    <w:r>
      <w:pict w14:anchorId="065711D9">
        <v:shapetype id="_x0000_t202" coordsize="21600,21600" o:spt="202" path="m,l,21600r21600,l21600,xe">
          <v:stroke joinstyle="miter"/>
          <v:path gradientshapeok="t" o:connecttype="rect"/>
        </v:shapetype>
        <v:shape id="_x0000_s1036" type="#_x0000_t202" style="position:absolute;margin-left:15.5pt;margin-top:802.05pt;width:53.2pt;height:15.65pt;z-index:-15860736;mso-position-horizontal-relative:page;mso-position-vertical-relative:page" filled="f" stroked="f">
          <v:textbox inset="0,0,0,0">
            <w:txbxContent>
              <w:p w14:paraId="1AD4643F" w14:textId="77777777" w:rsidR="00216B77" w:rsidRDefault="00001403">
                <w:pPr>
                  <w:spacing w:before="33"/>
                  <w:ind w:left="20"/>
                  <w:rPr>
                    <w:rFonts w:ascii="Tahoma"/>
                    <w:b/>
                    <w:sz w:val="20"/>
                  </w:rPr>
                </w:pPr>
                <w:hyperlink r:id="rId5">
                  <w:r>
                    <w:rPr>
                      <w:rFonts w:ascii="Tahoma"/>
                      <w:b/>
                      <w:sz w:val="20"/>
                      <w:u w:val="single"/>
                    </w:rPr>
                    <w:t>fenabel.</w:t>
                  </w:r>
                  <w:r>
                    <w:rPr>
                      <w:rFonts w:ascii="Tahoma"/>
                      <w:b/>
                      <w:sz w:val="20"/>
                    </w:rPr>
                    <w:t>pt</w:t>
                  </w:r>
                </w:hyperlink>
              </w:p>
            </w:txbxContent>
          </v:textbox>
          <w10:wrap anchorx="page" anchory="page"/>
        </v:shape>
      </w:pict>
    </w:r>
    <w:r>
      <w:pict w14:anchorId="555472B8">
        <v:shape id="_x0000_s1035" type="#_x0000_t202" style="position:absolute;margin-left:458.75pt;margin-top:802.05pt;width:110.9pt;height:15.65pt;z-index:-15860224;mso-position-horizontal-relative:page;mso-position-vertical-relative:page" filled="f" stroked="f">
          <v:textbox inset="0,0,0,0">
            <w:txbxContent>
              <w:p w14:paraId="38F4385A" w14:textId="77777777" w:rsidR="00216B77" w:rsidRDefault="00001403">
                <w:pPr>
                  <w:spacing w:before="49"/>
                  <w:ind w:left="20"/>
                  <w:rPr>
                    <w:sz w:val="20"/>
                  </w:rPr>
                </w:pPr>
                <w:r>
                  <w:rPr>
                    <w:spacing w:val="-1"/>
                    <w:w w:val="95"/>
                    <w:sz w:val="20"/>
                  </w:rPr>
                  <w:t>BERNIE</w:t>
                </w:r>
                <w:r>
                  <w:rPr>
                    <w:spacing w:val="-10"/>
                    <w:w w:val="95"/>
                    <w:sz w:val="20"/>
                  </w:rPr>
                  <w:t xml:space="preserve"> </w:t>
                </w:r>
                <w:r>
                  <w:rPr>
                    <w:spacing w:val="-1"/>
                    <w:w w:val="95"/>
                    <w:sz w:val="20"/>
                  </w:rPr>
                  <w:t>LOUNGE</w:t>
                </w:r>
                <w:r>
                  <w:rPr>
                    <w:spacing w:val="-9"/>
                    <w:w w:val="95"/>
                    <w:sz w:val="20"/>
                  </w:rPr>
                  <w:t xml:space="preserve"> </w:t>
                </w:r>
                <w:r>
                  <w:rPr>
                    <w:w w:val="95"/>
                    <w:sz w:val="20"/>
                  </w:rPr>
                  <w:t>CHAIR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E3E8F9" w14:textId="77777777" w:rsidR="00216B77" w:rsidRDefault="00001403">
    <w:pPr>
      <w:pStyle w:val="Corpodetexto"/>
      <w:spacing w:line="14" w:lineRule="auto"/>
      <w:rPr>
        <w:sz w:val="20"/>
      </w:rPr>
    </w:pPr>
    <w:r>
      <w:pict w14:anchorId="23C1E239">
        <v:group id="_x0000_s1030" style="position:absolute;margin-left:16.5pt;margin-top:821.75pt;width:48.4pt;height:11.25pt;z-index:-15859712;mso-position-horizontal-relative:page;mso-position-vertical-relative:page" coordorigin="330,16435" coordsize="968,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left:329;top:16435;width:107;height:225">
            <v:imagedata r:id="rId1" o:title=""/>
          </v:shape>
          <v:shape id="_x0000_s1033" type="#_x0000_t75" style="position:absolute;left:721;top:16435;width:225;height:225">
            <v:imagedata r:id="rId2" o:title=""/>
          </v:shape>
          <v:shape id="_x0000_s1032" type="#_x0000_t75" style="position:absolute;left:982;top:16435;width:315;height:225">
            <v:imagedata r:id="rId3" o:title=""/>
          </v:shape>
          <v:shape id="_x0000_s1031" type="#_x0000_t75" style="position:absolute;left:465;top:16435;width:225;height:225">
            <v:imagedata r:id="rId4" o:title=""/>
          </v:shape>
          <w10:wrap anchorx="page" anchory="page"/>
        </v:group>
      </w:pict>
    </w:r>
    <w:r>
      <w:pict w14:anchorId="60107554">
        <v:group id="_x0000_s1026" style="position:absolute;margin-left:16.3pt;margin-top:805.75pt;width:51.45pt;height:10.85pt;z-index:-15859200;mso-position-horizontal-relative:page;mso-position-vertical-relative:page" coordorigin="326,16115" coordsize="1029,217">
          <v:rect id="_x0000_s1029" style="position:absolute;left:1205;top:16290;width:149;height:15" fillcolor="#d9d9d9" stroked="f"/>
          <v:shape id="_x0000_s1028" style="position:absolute;left:333;top:16122;width:1014;height:202" coordorigin="334,16122" coordsize="1014,202" o:spt="100" adj="0,,0" path="m405,16188r-25,l380,16275r-30,l350,16188r-16,l334,16174r16,-8l350,16158r,-12l353,16136r6,-5l365,16125r10,-3l389,16122r10,l408,16124r8,3l408,16149r-6,-2l397,16146r-5,l387,16146r-3,1l383,16150r-2,2l380,16155r,4l380,16166r25,l405,16188xm468,16185r-7,l457,16187r-4,4l449,16195r-2,6l447,16208r42,l488,16201r-1,-6l483,16191r-4,-4l474,16185r-6,xm472,16277r-12,-1l448,16273r-9,-4l431,16263r-7,-8l420,16245r-3,-11l416,16221r1,-13l419,16197r5,-10l430,16179r7,-7l446,16168r10,-3l468,16164r15,l495,16168r9,9l512,16186r4,12l516,16214r,14l446,16228r,8l449,16243r5,5l458,16253r7,2l473,16255r7,l486,16254r6,-1l498,16252r6,-3l510,16246r,23l505,16272r-5,2l494,16275r-6,1l480,16277r-8,xm641,16275r-29,l612,16211r,-7l610,16198r-3,-4l605,16190r-5,-2l594,16188r-8,l580,16191r-4,5l572,16202r-2,9l570,16224r,51l541,16275r,-109l563,16166r4,14l569,16180r3,-5l577,16171r6,-3l589,16165r6,-1l603,16164r12,l625,16167r7,7l638,16181r3,10l641,16204r,71xm741,16275r-5,-15l735,16260r-5,7l725,16271r-6,2l714,16276r-7,1l699,16277r-11,l680,16274r-6,-6l668,16262r-3,-8l665,16243r,-12l669,16222r8,-5l685,16211r12,-3l714,16208r19,-1l733,16202r,-11l727,16186r-11,l707,16186r-10,2l685,16194r-10,-20l685,16169r10,-3l706,16164r11,l731,16164r12,3l750,16173r8,7l762,16189r,13l762,16275r-21,xm733,16225r-12,l712,16225r-6,2l702,16230r-4,2l695,16237r,6l695,16251r5,4l710,16255r7,l722,16253r4,-4l731,16245r2,-5l733,16234r,-9xm854,16164r12,l877,16169r7,10l889,16187r3,10l894,16208r1,12l894,16233r-2,11l888,16254r-5,8l876,16272r-10,5l853,16277r-13,l830,16272r-7,-9l821,16263r-5,12l793,16275r,-152l823,16123r,36l823,16163r-1,7l821,16180r2,l830,16169r10,-5l854,16164xm844,16188r-7,l831,16190r-3,5l824,16199r-1,8l823,16217r,3l823,16232r1,8l828,16245r3,5l837,16253r7,l850,16253r5,-3l859,16245r4,-6l864,16231r,-11l864,16209r-1,-8l859,16196r-4,-6l850,16188r-6,xm965,16185r-7,l953,16187r-3,4l946,16195r-2,6l944,16208r41,l985,16201r-2,-6l980,16191r-4,-4l971,16185r-6,xm969,16277r-13,-1l945,16273r-9,-4l928,16263r-7,-8l916,16245r-2,-11l913,16221r1,-13l916,16197r4,-10l926,16179r8,-7l943,16168r10,-3l964,16164r16,l992,16168r8,9l1009,16186r4,12l1013,16214r,14l943,16228r,8l946,16243r4,5l955,16253r7,2l970,16255r7,l983,16254r6,-1l995,16252r6,-3l1007,16246r,23l1002,16272r-6,2l990,16275r-6,1l977,16277r-8,xm1067,16275r-30,l1037,16123r30,l1067,16275xm1094,16261r,-5l1096,16252r3,-3l1102,16246r4,-1l1111,16245r6,l1121,16246r3,3l1127,16252r1,4l1128,16261r,5l1127,16270r-3,3l1121,16276r-4,2l1111,16278r-5,l1102,16276r-3,-3l1096,16271r-2,-5l1094,16261xm1215,16277r-12,l1193,16272r-8,-9l1184,16263r1,9l1185,16278r,1l1185,16323r-30,l1155,16166r25,l1184,16180r1,l1192,16169r11,-5l1216,16164r13,l1239,16169r7,10l1251,16187r4,10l1257,16208r,12l1257,16232r-1,10l1252,16251r-3,8l1244,16266r-6,4l1231,16275r-7,2l1215,16277xm1207,16188r-8,l1194,16190r-3,5l1187,16199r-2,8l1185,16217r,3l1185,16232r2,8l1190,16245r4,5l1199,16253r8,l1220,16253r7,-11l1227,16220r,-11l1225,16201r-3,-5l1219,16190r-5,-2l1207,16188xm1328,16253r5,l1339,16252r8,-2l1347,16272r-8,3l1330,16277r-11,l1307,16277r-8,-3l1293,16268r-5,-6l1285,16253r,-12l1285,16188r-14,l1271,16176r16,-10l1296,16143r19,l1315,16166r31,l1346,16188r-31,l1315,16241r,4l1316,16248r3,2l1321,16252r3,1l1328,16253xe" filled="f" strokecolor="#d9d9d9">
            <v:stroke joinstyle="round"/>
            <v:formulas/>
            <v:path arrowok="t" o:connecttype="segments"/>
          </v:shape>
          <v:rect id="_x0000_s1027" style="position:absolute;left:1205;top:16290;width:149;height:15" fillcolor="black" stroked="f"/>
          <w10:wrap anchorx="page" anchory="page"/>
        </v:group>
      </w:pict>
    </w:r>
    <w:r>
      <w:pict w14:anchorId="7272026F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15.5pt;margin-top:802.05pt;width:53.2pt;height:15.65pt;z-index:-15858688;mso-position-horizontal-relative:page;mso-position-vertical-relative:page" filled="f" stroked="f">
          <v:textbox inset="0,0,0,0">
            <w:txbxContent>
              <w:p w14:paraId="269D7154" w14:textId="77777777" w:rsidR="00216B77" w:rsidRDefault="00001403">
                <w:pPr>
                  <w:spacing w:before="33"/>
                  <w:ind w:left="20"/>
                  <w:rPr>
                    <w:rFonts w:ascii="Tahoma"/>
                    <w:b/>
                    <w:sz w:val="20"/>
                  </w:rPr>
                </w:pPr>
                <w:hyperlink r:id="rId5">
                  <w:r>
                    <w:rPr>
                      <w:rFonts w:ascii="Tahoma"/>
                      <w:b/>
                      <w:sz w:val="20"/>
                      <w:u w:val="single" w:color="D9D9D9"/>
                    </w:rPr>
                    <w:t>fenabel.</w:t>
                  </w:r>
                  <w:r>
                    <w:rPr>
                      <w:rFonts w:ascii="Tahoma"/>
                      <w:b/>
                      <w:sz w:val="20"/>
                    </w:rPr>
                    <w:t>pt</w:t>
                  </w:r>
                </w:hyperlink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77EA08" w14:textId="77777777" w:rsidR="00001403" w:rsidRDefault="00001403">
      <w:r>
        <w:separator/>
      </w:r>
    </w:p>
  </w:footnote>
  <w:footnote w:type="continuationSeparator" w:id="0">
    <w:p w14:paraId="648AD9E2" w14:textId="77777777" w:rsidR="00001403" w:rsidRDefault="0000140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7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16B77"/>
    <w:rsid w:val="00001403"/>
    <w:rsid w:val="00216B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6319B7D9"/>
  <w15:docId w15:val="{1482D26D-8A16-40BD-8022-B2B2EDA5B4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icrosoft Sans Serif" w:eastAsia="Microsoft Sans Serif" w:hAnsi="Microsoft Sans Serif" w:cs="Microsoft Sans Serif"/>
    </w:rPr>
  </w:style>
  <w:style w:type="paragraph" w:styleId="Ttulo1">
    <w:name w:val="heading 1"/>
    <w:basedOn w:val="Normal"/>
    <w:uiPriority w:val="9"/>
    <w:qFormat/>
    <w:pPr>
      <w:spacing w:before="116"/>
      <w:ind w:left="111"/>
      <w:outlineLvl w:val="0"/>
    </w:pPr>
    <w:rPr>
      <w:rFonts w:ascii="Tahoma" w:eastAsia="Tahoma" w:hAnsi="Tahoma" w:cs="Tahoma"/>
      <w:b/>
      <w:bCs/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Ttulo">
    <w:name w:val="Title"/>
    <w:basedOn w:val="Normal"/>
    <w:uiPriority w:val="10"/>
    <w:qFormat/>
    <w:pPr>
      <w:spacing w:before="60"/>
      <w:ind w:left="531"/>
    </w:pPr>
    <w:rPr>
      <w:rFonts w:ascii="Tahoma" w:eastAsia="Tahoma" w:hAnsi="Tahoma" w:cs="Tahoma"/>
      <w:b/>
      <w:bCs/>
      <w:sz w:val="36"/>
      <w:szCs w:val="36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arter"/>
    <w:uiPriority w:val="99"/>
    <w:unhideWhenUsed/>
    <w:rsid w:val="00001403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01403"/>
    <w:rPr>
      <w:rFonts w:ascii="Microsoft Sans Serif" w:eastAsia="Microsoft Sans Serif" w:hAnsi="Microsoft Sans Serif" w:cs="Microsoft Sans Serif"/>
    </w:rPr>
  </w:style>
  <w:style w:type="paragraph" w:styleId="Rodap">
    <w:name w:val="footer"/>
    <w:basedOn w:val="Normal"/>
    <w:link w:val="RodapCarter"/>
    <w:uiPriority w:val="99"/>
    <w:unhideWhenUsed/>
    <w:rsid w:val="00001403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001403"/>
    <w:rPr>
      <w:rFonts w:ascii="Microsoft Sans Serif" w:eastAsia="Microsoft Sans Serif" w:hAnsi="Microsoft Sans Serif" w:cs="Microsoft Sans Seri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hyperlink" Target="http://www.fenabel.pt/" TargetMode="External"/><Relationship Id="rId7" Type="http://schemas.openxmlformats.org/officeDocument/2006/relationships/image" Target="media/image5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hyperlink" Target="mailto:content@fenabel.pt" TargetMode="Externa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8.jpeg"/><Relationship Id="rId5" Type="http://schemas.openxmlformats.org/officeDocument/2006/relationships/endnotes" Target="endnotes.xml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16.jpeg"/><Relationship Id="rId4" Type="http://schemas.openxmlformats.org/officeDocument/2006/relationships/footnotes" Target="footnotes.xml"/><Relationship Id="rId9" Type="http://schemas.openxmlformats.org/officeDocument/2006/relationships/image" Target="media/image7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hyperlink" Target="http://www.fenabel.pt/" TargetMode="External"/><Relationship Id="rId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hyperlink" Target="http://www.fenabel.pt/" TargetMode="External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888</Words>
  <Characters>4799</Characters>
  <Application>Microsoft Office Word</Application>
  <DocSecurity>0</DocSecurity>
  <Lines>39</Lines>
  <Paragraphs>11</Paragraphs>
  <ScaleCrop>false</ScaleCrop>
  <Company/>
  <LinksUpToDate>false</LinksUpToDate>
  <CharactersWithSpaces>5676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 2024, design is vibrant with innovation and creativity, promising remarkable trends that redefine aesthetics and functionality. Popular interior designs blend futuristic elements with a nostalgic touch, embracing vintage items. The cottage core style</dc:title>
  <dc:creator>Ana Fenabel</dc:creator>
  <cp:keywords>DAF5So3AjAk,BAFoP0ueWHA</cp:keywords>
  <cp:lastModifiedBy>Evandro Costa – FENABEL</cp:lastModifiedBy>
  <cp:revision>2</cp:revision>
  <dcterms:created xsi:type="dcterms:W3CDTF">2024-01-15T14:35:00Z</dcterms:created>
  <dcterms:modified xsi:type="dcterms:W3CDTF">2024-01-15T14:57:00Z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2024-01-15T00:00:00Z</vt:filetime>
  </property>
  <property fmtid="{D5CDD505-2E9C-101B-9397-08002B2CF9AE}" pid="3" name="Creator">
    <vt:lpwstr>Canva</vt:lpwstr>
  </property>
  <property fmtid="{D5CDD505-2E9C-101B-9397-08002B2CF9AE}" pid="4" name="LastSaved">
    <vt:filetime>2024-01-15T00:00:00Z</vt:filetime>
  </property>
</Properties>
</file>